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D96F6" w14:textId="673375E8" w:rsidR="006D3970" w:rsidRPr="006D3970" w:rsidRDefault="006D3970" w:rsidP="006D3970">
      <w:pPr>
        <w:spacing w:after="120" w:line="240" w:lineRule="auto"/>
        <w:rPr>
          <w:rFonts w:ascii="Arial" w:hAnsi="Arial" w:cs="Arial"/>
          <w:szCs w:val="20"/>
        </w:rPr>
      </w:pPr>
      <w:r w:rsidRPr="00606FF4">
        <w:rPr>
          <w:noProof/>
        </w:rPr>
        <w:drawing>
          <wp:anchor distT="0" distB="0" distL="114300" distR="114300" simplePos="0" relativeHeight="251659264" behindDoc="1" locked="0" layoutInCell="1" allowOverlap="1" wp14:anchorId="4A68E0A3" wp14:editId="581EFD94">
            <wp:simplePos x="0" y="0"/>
            <wp:positionH relativeFrom="margin">
              <wp:align>right</wp:align>
            </wp:positionH>
            <wp:positionV relativeFrom="paragraph">
              <wp:posOffset>-389437</wp:posOffset>
            </wp:positionV>
            <wp:extent cx="1787551" cy="1783080"/>
            <wp:effectExtent l="0" t="0" r="3175" b="762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51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FF4">
        <w:rPr>
          <w:rFonts w:ascii="Arial Narrow" w:hAnsi="Arial Narrow"/>
          <w:b/>
          <w:color w:val="8A157E"/>
          <w:sz w:val="40"/>
          <w:szCs w:val="32"/>
        </w:rPr>
        <w:t xml:space="preserve">International </w:t>
      </w:r>
      <w:r w:rsidRPr="00606FF4">
        <w:rPr>
          <w:rFonts w:ascii="Arial Narrow" w:hAnsi="Arial Narrow"/>
          <w:b/>
          <w:color w:val="801A5E"/>
          <w:sz w:val="40"/>
          <w:szCs w:val="32"/>
        </w:rPr>
        <w:t>Theatre</w:t>
      </w:r>
      <w:r w:rsidRPr="00606FF4">
        <w:rPr>
          <w:rFonts w:ascii="Arial Narrow" w:hAnsi="Arial Narrow"/>
          <w:b/>
          <w:color w:val="8A157E"/>
          <w:sz w:val="40"/>
          <w:szCs w:val="32"/>
        </w:rPr>
        <w:t xml:space="preserve"> Institute ITI</w:t>
      </w:r>
      <w:r w:rsidRPr="00606FF4">
        <w:rPr>
          <w:rFonts w:ascii="Arial Narrow" w:hAnsi="Arial Narrow"/>
          <w:sz w:val="28"/>
        </w:rPr>
        <w:br/>
      </w:r>
      <w:r w:rsidRPr="00606FF4">
        <w:rPr>
          <w:rFonts w:ascii="Arial Narrow" w:hAnsi="Arial Narrow"/>
          <w:b/>
          <w:sz w:val="28"/>
        </w:rPr>
        <w:t>World Organization for the Performing Arts</w:t>
      </w:r>
      <w:r w:rsidRPr="00606FF4">
        <w:br/>
      </w:r>
      <w:bookmarkStart w:id="0" w:name="_Hlk15175"/>
      <w:r w:rsidRPr="006D3970">
        <w:rPr>
          <w:rFonts w:ascii="Arial" w:hAnsi="Arial" w:cs="Arial"/>
          <w:b/>
          <w:color w:val="8A157E"/>
          <w:sz w:val="24"/>
          <w:szCs w:val="24"/>
        </w:rPr>
        <w:br/>
      </w:r>
      <w:r w:rsidRPr="006D3970">
        <w:rPr>
          <w:rFonts w:ascii="Arial" w:hAnsi="Arial" w:cs="Arial"/>
          <w:b/>
          <w:color w:val="8A157E"/>
          <w:sz w:val="28"/>
          <w:szCs w:val="28"/>
        </w:rPr>
        <w:br/>
        <w:t>International Dance Day 2022 – 29 April</w:t>
      </w:r>
      <w:r w:rsidRPr="006D3970">
        <w:rPr>
          <w:rFonts w:ascii="Arial" w:hAnsi="Arial" w:cs="Arial"/>
          <w:b/>
          <w:color w:val="8A157E"/>
          <w:sz w:val="28"/>
          <w:szCs w:val="28"/>
        </w:rPr>
        <w:br/>
      </w:r>
      <w:r w:rsidRPr="006D3970">
        <w:rPr>
          <w:rFonts w:ascii="Arial" w:hAnsi="Arial" w:cs="Arial"/>
          <w:b/>
          <w:color w:val="8A157E"/>
          <w:sz w:val="28"/>
          <w:szCs w:val="28"/>
        </w:rPr>
        <w:br/>
      </w:r>
      <w:r w:rsidRPr="006D3970">
        <w:rPr>
          <w:rFonts w:ascii="Arial" w:hAnsi="Arial" w:cs="Arial"/>
          <w:b/>
          <w:sz w:val="28"/>
          <w:szCs w:val="28"/>
        </w:rPr>
        <w:t>Author of the Message:</w:t>
      </w:r>
      <w:r w:rsidRPr="006D3970">
        <w:rPr>
          <w:b/>
        </w:rPr>
        <w:t xml:space="preserve"> </w:t>
      </w:r>
      <w:r w:rsidRPr="006D3970">
        <w:rPr>
          <w:rFonts w:ascii="Arial" w:hAnsi="Arial" w:cs="Arial"/>
          <w:b/>
          <w:sz w:val="28"/>
          <w:szCs w:val="28"/>
        </w:rPr>
        <w:t>KANG Sue</w:t>
      </w:r>
      <w:r w:rsidR="001A215B">
        <w:rPr>
          <w:rFonts w:ascii="等线" w:eastAsia="等线" w:hAnsi="等线" w:cs="Arial" w:hint="eastAsia"/>
          <w:b/>
          <w:sz w:val="28"/>
          <w:szCs w:val="28"/>
          <w:lang w:eastAsia="zh-CN"/>
        </w:rPr>
        <w:t>-</w:t>
      </w:r>
      <w:proofErr w:type="spellStart"/>
      <w:r w:rsidRPr="006D3970">
        <w:rPr>
          <w:rFonts w:ascii="Arial" w:hAnsi="Arial" w:cs="Arial"/>
          <w:b/>
          <w:sz w:val="28"/>
          <w:szCs w:val="28"/>
        </w:rPr>
        <w:t>jin</w:t>
      </w:r>
      <w:proofErr w:type="spellEnd"/>
      <w:r w:rsidRPr="006D3970">
        <w:rPr>
          <w:rFonts w:ascii="Arial" w:hAnsi="Arial" w:cs="Arial"/>
          <w:b/>
          <w:sz w:val="28"/>
          <w:szCs w:val="28"/>
        </w:rPr>
        <w:t>, South Korea</w:t>
      </w:r>
      <w:r w:rsidRPr="006D3970">
        <w:rPr>
          <w:rFonts w:ascii="Arial" w:hAnsi="Arial" w:cs="Arial"/>
          <w:b/>
          <w:sz w:val="24"/>
          <w:szCs w:val="24"/>
        </w:rPr>
        <w:br/>
      </w:r>
      <w:r w:rsidR="00CA1FC4" w:rsidRPr="00CA1FC4">
        <w:rPr>
          <w:rFonts w:ascii="Arial" w:hAnsi="Arial" w:cs="Arial"/>
          <w:bCs/>
          <w:sz w:val="28"/>
          <w:szCs w:val="28"/>
        </w:rPr>
        <w:t>Dancer, Artistic Director of the Korean National Ballet KNB</w:t>
      </w:r>
      <w:r w:rsidR="00CA1FC4">
        <w:rPr>
          <w:rFonts w:ascii="Arial" w:hAnsi="Arial" w:cs="Arial"/>
          <w:bCs/>
          <w:sz w:val="28"/>
          <w:szCs w:val="28"/>
        </w:rPr>
        <w:t xml:space="preserve"> </w:t>
      </w:r>
      <w:r w:rsidRPr="006D3970">
        <w:rPr>
          <w:rFonts w:ascii="Arial" w:hAnsi="Arial" w:cs="Arial"/>
          <w:b/>
          <w:sz w:val="24"/>
          <w:szCs w:val="24"/>
        </w:rPr>
        <w:br/>
      </w:r>
    </w:p>
    <w:p w14:paraId="51552492" w14:textId="0E058BB9" w:rsidR="006D3970" w:rsidRPr="006D3970" w:rsidRDefault="006D3970" w:rsidP="006D3970">
      <w:pPr>
        <w:pBdr>
          <w:bottom w:val="single" w:sz="6" w:space="1" w:color="auto"/>
        </w:pBdr>
        <w:spacing w:line="360" w:lineRule="auto"/>
        <w:rPr>
          <w:rFonts w:ascii="Arial" w:hAnsi="Arial" w:cs="Arial"/>
          <w:color w:val="8A157E"/>
          <w:sz w:val="24"/>
          <w:szCs w:val="24"/>
        </w:rPr>
      </w:pPr>
      <w:r>
        <w:rPr>
          <w:rFonts w:ascii="Arial" w:hAnsi="Arial" w:cs="Arial"/>
          <w:color w:val="8A157E"/>
          <w:sz w:val="24"/>
          <w:szCs w:val="24"/>
        </w:rPr>
        <w:t>Korean</w:t>
      </w:r>
      <w:r w:rsidRPr="006D3970">
        <w:rPr>
          <w:rFonts w:ascii="Arial" w:hAnsi="Arial" w:cs="Arial"/>
          <w:color w:val="8A157E"/>
          <w:sz w:val="24"/>
          <w:szCs w:val="24"/>
        </w:rPr>
        <w:t xml:space="preserve"> (original) </w:t>
      </w:r>
      <w:bookmarkEnd w:id="0"/>
    </w:p>
    <w:p w14:paraId="4AAEC26F" w14:textId="3DB510F4" w:rsidR="008328BA" w:rsidRDefault="006D3970" w:rsidP="006D3970">
      <w:pPr>
        <w:pStyle w:val="a3"/>
        <w:spacing w:line="380" w:lineRule="exact"/>
        <w:jc w:val="left"/>
        <w:rPr>
          <w:rFonts w:ascii="Times New Roman" w:eastAsia="함초롬바탕" w:hAnsi="Times New Roman" w:cs="Times New Roman"/>
          <w:bCs/>
          <w:sz w:val="24"/>
          <w:szCs w:val="24"/>
        </w:rPr>
      </w:pPr>
      <w:r w:rsidRPr="006D3970">
        <w:rPr>
          <w:rFonts w:ascii="Arial" w:hAnsi="Arial" w:cs="Arial"/>
          <w:b/>
          <w:color w:val="8A157E"/>
          <w:sz w:val="28"/>
          <w:szCs w:val="28"/>
        </w:rPr>
        <w:t xml:space="preserve">International Dance Day </w:t>
      </w:r>
      <w:r>
        <w:rPr>
          <w:rFonts w:ascii="Arial" w:hAnsi="Arial" w:cs="Arial"/>
          <w:b/>
          <w:color w:val="8A157E"/>
          <w:sz w:val="28"/>
          <w:szCs w:val="28"/>
        </w:rPr>
        <w:t xml:space="preserve">Message </w:t>
      </w:r>
      <w:r w:rsidRPr="006D3970">
        <w:rPr>
          <w:rFonts w:ascii="Arial" w:hAnsi="Arial" w:cs="Arial"/>
          <w:b/>
          <w:color w:val="8A157E"/>
          <w:sz w:val="28"/>
          <w:szCs w:val="28"/>
        </w:rPr>
        <w:t>2022</w:t>
      </w:r>
      <w:r>
        <w:rPr>
          <w:rFonts w:ascii="Arial" w:hAnsi="Arial" w:cs="Arial"/>
          <w:b/>
          <w:color w:val="8A157E"/>
          <w:sz w:val="28"/>
          <w:szCs w:val="28"/>
        </w:rPr>
        <w:t xml:space="preserve"> by </w:t>
      </w:r>
      <w:r w:rsidRPr="006D3970">
        <w:rPr>
          <w:rFonts w:ascii="Arial" w:hAnsi="Arial" w:cs="Arial"/>
          <w:b/>
          <w:sz w:val="28"/>
          <w:szCs w:val="28"/>
        </w:rPr>
        <w:t>KANG Sue</w:t>
      </w:r>
      <w:r w:rsidR="00E856A3">
        <w:rPr>
          <w:rFonts w:ascii="等线" w:eastAsia="等线" w:hAnsi="等线" w:cs="Arial" w:hint="eastAsia"/>
          <w:b/>
          <w:sz w:val="28"/>
          <w:szCs w:val="28"/>
          <w:lang w:eastAsia="zh-CN"/>
        </w:rPr>
        <w:t>-</w:t>
      </w:r>
      <w:proofErr w:type="spellStart"/>
      <w:r w:rsidRPr="006D3970">
        <w:rPr>
          <w:rFonts w:ascii="Arial" w:hAnsi="Arial" w:cs="Arial"/>
          <w:b/>
          <w:sz w:val="28"/>
          <w:szCs w:val="28"/>
        </w:rPr>
        <w:t>jin</w:t>
      </w:r>
      <w:proofErr w:type="spellEnd"/>
    </w:p>
    <w:p w14:paraId="4775AEA5" w14:textId="77777777" w:rsidR="006D3970" w:rsidRPr="006D3970" w:rsidRDefault="006D3970" w:rsidP="006D3970">
      <w:pPr>
        <w:pStyle w:val="a3"/>
        <w:spacing w:line="380" w:lineRule="exact"/>
        <w:jc w:val="left"/>
        <w:rPr>
          <w:rFonts w:ascii="Times New Roman" w:eastAsia="함초롬바탕" w:hAnsi="Times New Roman" w:cs="Times New Roman"/>
          <w:bCs/>
          <w:sz w:val="24"/>
          <w:szCs w:val="24"/>
        </w:rPr>
      </w:pPr>
    </w:p>
    <w:p w14:paraId="2D660766" w14:textId="77777777" w:rsidR="008328BA" w:rsidRPr="006D3970" w:rsidRDefault="006D3970" w:rsidP="006D3970">
      <w:pPr>
        <w:pStyle w:val="a3"/>
        <w:spacing w:line="276" w:lineRule="auto"/>
        <w:jc w:val="left"/>
        <w:rPr>
          <w:rFonts w:ascii="Times New Roman" w:eastAsia="함초롬바탕" w:hAnsi="Times New Roman" w:cs="Times New Roman"/>
          <w:bCs/>
          <w:sz w:val="24"/>
          <w:szCs w:val="24"/>
        </w:rPr>
      </w:pP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인류를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멈춰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세운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COVID19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재앙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속에서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몸짓으로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표현하는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'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무용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'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과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'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무용인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'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은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어떤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존재인가를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세계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무용인들과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함께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새삼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생각해봅니다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.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언어가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없던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먼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옛날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,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춤은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원초적인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표현과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교류의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수단으로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,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영혼을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동작화하여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,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상대의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감흥을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기대한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행위예술이었습니다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.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그런데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코로나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19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가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그원형의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예술을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가로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막았습니다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.</w:t>
      </w:r>
    </w:p>
    <w:p w14:paraId="3E369D2F" w14:textId="77777777" w:rsidR="008328BA" w:rsidRPr="006D3970" w:rsidRDefault="008328BA" w:rsidP="006D3970">
      <w:pPr>
        <w:pStyle w:val="a3"/>
        <w:spacing w:line="276" w:lineRule="auto"/>
        <w:jc w:val="left"/>
        <w:rPr>
          <w:rFonts w:ascii="Times New Roman" w:eastAsia="함초롬바탕" w:hAnsi="Times New Roman" w:cs="Times New Roman"/>
          <w:bCs/>
          <w:sz w:val="24"/>
          <w:szCs w:val="24"/>
        </w:rPr>
      </w:pPr>
    </w:p>
    <w:p w14:paraId="5038F8B4" w14:textId="77777777" w:rsidR="008328BA" w:rsidRPr="006D3970" w:rsidRDefault="006D3970" w:rsidP="006D3970">
      <w:pPr>
        <w:pStyle w:val="a3"/>
        <w:spacing w:line="276" w:lineRule="auto"/>
        <w:jc w:val="left"/>
        <w:rPr>
          <w:rFonts w:ascii="Times New Roman" w:eastAsia="함초롬바탕" w:hAnsi="Times New Roman" w:cs="Times New Roman"/>
          <w:bCs/>
          <w:sz w:val="24"/>
          <w:szCs w:val="24"/>
        </w:rPr>
      </w:pP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'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무용인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'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은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인류의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태생적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몸짓을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'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안무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'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로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승화해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율동과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영혼을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매개하는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역활을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해왔습니다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.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도구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없이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온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몸으로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예술을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형상화하기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때문에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일단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공연이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이뤄지면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원형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그대로의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복원이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어려운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순간예술이지요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.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이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때문에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무용인은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영원히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움직여야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하는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운명을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타고난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셈입니다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.</w:t>
      </w:r>
    </w:p>
    <w:p w14:paraId="34A9E90F" w14:textId="77777777" w:rsidR="008328BA" w:rsidRPr="006D3970" w:rsidRDefault="008328BA" w:rsidP="006D3970">
      <w:pPr>
        <w:pStyle w:val="a3"/>
        <w:spacing w:line="276" w:lineRule="auto"/>
        <w:jc w:val="left"/>
        <w:rPr>
          <w:rFonts w:ascii="Times New Roman" w:eastAsia="함초롬바탕" w:hAnsi="Times New Roman" w:cs="Times New Roman"/>
          <w:bCs/>
          <w:sz w:val="24"/>
          <w:szCs w:val="24"/>
        </w:rPr>
      </w:pPr>
    </w:p>
    <w:p w14:paraId="755EABDA" w14:textId="77777777" w:rsidR="008328BA" w:rsidRPr="006D3970" w:rsidRDefault="006D3970" w:rsidP="006D3970">
      <w:pPr>
        <w:pStyle w:val="a3"/>
        <w:spacing w:line="276" w:lineRule="auto"/>
        <w:jc w:val="left"/>
        <w:rPr>
          <w:rFonts w:ascii="Times New Roman" w:eastAsia="함초롬바탕" w:hAnsi="Times New Roman" w:cs="Times New Roman"/>
          <w:bCs/>
          <w:sz w:val="24"/>
          <w:szCs w:val="24"/>
        </w:rPr>
      </w:pP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COVID19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로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무대가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닫혔고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,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무용수들은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설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곳을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잃었습니다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.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사정이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나아지고는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있지만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대면으로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관객과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만나왔던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무용공연은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여전히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많은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제약을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받고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있습니다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.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무용과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무용가들이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보석처럼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반짝이며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인간의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고뇌와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불안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,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삶의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의지와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희망을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온몸으로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전하고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세상을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밝히던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때가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소중한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기억으로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떠오릅니다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.</w:t>
      </w:r>
    </w:p>
    <w:p w14:paraId="4BF3CE5E" w14:textId="77777777" w:rsidR="008328BA" w:rsidRPr="006D3970" w:rsidRDefault="008328BA" w:rsidP="006D3970">
      <w:pPr>
        <w:pStyle w:val="a3"/>
        <w:spacing w:line="276" w:lineRule="auto"/>
        <w:jc w:val="left"/>
        <w:rPr>
          <w:rFonts w:ascii="Times New Roman" w:eastAsia="함초롬바탕" w:hAnsi="Times New Roman" w:cs="Times New Roman"/>
          <w:bCs/>
          <w:sz w:val="24"/>
          <w:szCs w:val="24"/>
        </w:rPr>
      </w:pPr>
    </w:p>
    <w:p w14:paraId="6340D5DF" w14:textId="77777777" w:rsidR="008328BA" w:rsidRPr="006D3970" w:rsidRDefault="006D3970" w:rsidP="006D3970">
      <w:pPr>
        <w:pStyle w:val="a3"/>
        <w:spacing w:line="276" w:lineRule="auto"/>
        <w:jc w:val="left"/>
        <w:rPr>
          <w:rFonts w:ascii="Times New Roman" w:eastAsia="함초롬바탕" w:hAnsi="Times New Roman" w:cs="Times New Roman"/>
          <w:bCs/>
          <w:sz w:val="24"/>
          <w:szCs w:val="24"/>
        </w:rPr>
      </w:pP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중세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유럽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흑사병의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여진이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계속되던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1841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년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6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월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28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일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파리오페라극장에서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죽음을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뛰어넘은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사랑을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그린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지젤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(Ballet Giselle)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이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공연돼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'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폭발적인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호응을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얻은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일을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무용인들은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기억합니다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.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지젤은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그로부터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유럽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전역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,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지구촌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곳곳에서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공연돼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팬데믹으로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황폐해진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인류의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영혼을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위로하고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용기를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주었습니다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.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지젤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공연에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처음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선보인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'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뿌엥뜨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'(pointe)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는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세상의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고난이라는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중력에서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벗어나려는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발레리나의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화려한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기상으로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저는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이해하고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있습니다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.</w:t>
      </w:r>
    </w:p>
    <w:p w14:paraId="4959B12A" w14:textId="77777777" w:rsidR="008328BA" w:rsidRPr="006D3970" w:rsidRDefault="008328BA" w:rsidP="006D3970">
      <w:pPr>
        <w:pStyle w:val="a3"/>
        <w:spacing w:line="276" w:lineRule="auto"/>
        <w:jc w:val="left"/>
        <w:rPr>
          <w:rFonts w:ascii="Times New Roman" w:eastAsia="함초롬바탕" w:hAnsi="Times New Roman" w:cs="Times New Roman"/>
          <w:bCs/>
          <w:sz w:val="24"/>
          <w:szCs w:val="24"/>
        </w:rPr>
      </w:pPr>
    </w:p>
    <w:p w14:paraId="10EE7A58" w14:textId="77777777" w:rsidR="008328BA" w:rsidRPr="006D3970" w:rsidRDefault="006D3970" w:rsidP="006D3970">
      <w:pPr>
        <w:pStyle w:val="a3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COVID19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팬데믹으로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무용수들이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무대와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관객을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만나지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못해도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우리에게는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적어도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춤이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있습니다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.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저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창문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밖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외롭고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지친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관객들은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무용수들의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공감과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위로에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목말라하고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있습니다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.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우리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무용수들의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날갯짓이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예술을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사랑하는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사람들의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가슴에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희망을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주고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팬데믹을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극복하는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용기를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준다고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믿습니다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.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저는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벌써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가슴이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뛰기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시작합니다</w:t>
      </w:r>
      <w:r w:rsidRPr="006D3970">
        <w:rPr>
          <w:rFonts w:ascii="Times New Roman" w:eastAsia="함초롬바탕" w:hAnsi="Times New Roman" w:cs="Times New Roman" w:hint="eastAsia"/>
          <w:bCs/>
          <w:sz w:val="24"/>
          <w:szCs w:val="24"/>
        </w:rPr>
        <w:t>.</w:t>
      </w:r>
    </w:p>
    <w:sectPr w:rsidR="008328BA" w:rsidRPr="006D3970" w:rsidSect="006D3970">
      <w:pgSz w:w="11906" w:h="16838"/>
      <w:pgMar w:top="1134" w:right="1440" w:bottom="1134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9F35D" w14:textId="77777777" w:rsidR="00E5233E" w:rsidRDefault="00E5233E" w:rsidP="00E856A3">
      <w:pPr>
        <w:spacing w:after="0" w:line="240" w:lineRule="auto"/>
      </w:pPr>
      <w:r>
        <w:separator/>
      </w:r>
    </w:p>
  </w:endnote>
  <w:endnote w:type="continuationSeparator" w:id="0">
    <w:p w14:paraId="388A892D" w14:textId="77777777" w:rsidR="00E5233E" w:rsidRDefault="00E5233E" w:rsidP="00E85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Batang"/>
    <w:charset w:val="81"/>
    <w:family w:val="roman"/>
    <w:pitch w:val="default"/>
    <w:sig w:usb0="F70006FF" w:usb1="19DFFFFF" w:usb2="001BFDD7" w:usb3="00000001" w:csb0="001F01FF" w:csb1="00000001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F62C0" w14:textId="77777777" w:rsidR="00E5233E" w:rsidRDefault="00E5233E" w:rsidP="00E856A3">
      <w:pPr>
        <w:spacing w:after="0" w:line="240" w:lineRule="auto"/>
      </w:pPr>
      <w:r>
        <w:separator/>
      </w:r>
    </w:p>
  </w:footnote>
  <w:footnote w:type="continuationSeparator" w:id="0">
    <w:p w14:paraId="19B0E62E" w14:textId="77777777" w:rsidR="00E5233E" w:rsidRDefault="00E5233E" w:rsidP="00E856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8BA"/>
    <w:rsid w:val="001A215B"/>
    <w:rsid w:val="006D3970"/>
    <w:rsid w:val="008328BA"/>
    <w:rsid w:val="00CA1FC4"/>
    <w:rsid w:val="00E5233E"/>
    <w:rsid w:val="00E8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311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5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856A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856A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856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2021-03-31T06:01:00Z</cp:lastPrinted>
  <dcterms:created xsi:type="dcterms:W3CDTF">2021-03-31T05:02:00Z</dcterms:created>
  <dcterms:modified xsi:type="dcterms:W3CDTF">2022-04-13T11:04:00Z</dcterms:modified>
  <cp:version>1000.0100.01</cp:version>
</cp:coreProperties>
</file>