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31C5B" w14:textId="66B68C52" w:rsidR="00481B74" w:rsidRPr="00481B74" w:rsidRDefault="00C05CCE" w:rsidP="00481B74">
      <w:pPr>
        <w:spacing w:after="120" w:line="240" w:lineRule="auto"/>
        <w:rPr>
          <w:rFonts w:cstheme="minorHAnsi"/>
          <w:b/>
          <w:color w:val="8A157E"/>
          <w:sz w:val="28"/>
          <w:szCs w:val="28"/>
          <w:lang w:val="fr-FR"/>
        </w:rPr>
      </w:pPr>
      <w:bookmarkStart w:id="0" w:name="_Hlk100489540"/>
      <w:r>
        <w:rPr>
          <w:noProof/>
          <w:lang w:val="fr-FR"/>
        </w:rPr>
        <w:drawing>
          <wp:anchor distT="0" distB="0" distL="114300" distR="114300" simplePos="0" relativeHeight="251659264" behindDoc="1" locked="0" layoutInCell="1" allowOverlap="1" wp14:anchorId="04321BE1" wp14:editId="5D4BC010">
            <wp:simplePos x="0" y="0"/>
            <wp:positionH relativeFrom="margin">
              <wp:align>right</wp:align>
            </wp:positionH>
            <wp:positionV relativeFrom="paragraph">
              <wp:posOffset>-180975</wp:posOffset>
            </wp:positionV>
            <wp:extent cx="1581150" cy="1613501"/>
            <wp:effectExtent l="0" t="0" r="0" b="635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1613501"/>
                    </a:xfrm>
                    <a:prstGeom prst="rect">
                      <a:avLst/>
                    </a:prstGeom>
                    <a:noFill/>
                    <a:ln>
                      <a:noFill/>
                    </a:ln>
                  </pic:spPr>
                </pic:pic>
              </a:graphicData>
            </a:graphic>
            <wp14:sizeRelH relativeFrom="page">
              <wp14:pctWidth>0</wp14:pctWidth>
            </wp14:sizeRelH>
            <wp14:sizeRelV relativeFrom="page">
              <wp14:pctHeight>0</wp14:pctHeight>
            </wp14:sizeRelV>
          </wp:anchor>
        </w:drawing>
      </w:r>
      <w:r w:rsidR="00481B74" w:rsidRPr="00481B74">
        <w:rPr>
          <w:rFonts w:ascii="Arial Narrow" w:hAnsi="Arial Narrow"/>
          <w:b/>
          <w:color w:val="8A157E"/>
          <w:sz w:val="40"/>
          <w:szCs w:val="32"/>
          <w:lang w:val="fr-FR"/>
        </w:rPr>
        <w:t xml:space="preserve">Institut international du </w:t>
      </w:r>
      <w:r w:rsidR="00481B74" w:rsidRPr="00481B74">
        <w:rPr>
          <w:rFonts w:ascii="Arial Narrow" w:hAnsi="Arial Narrow"/>
          <w:b/>
          <w:color w:val="801A5E"/>
          <w:sz w:val="40"/>
          <w:szCs w:val="32"/>
          <w:lang w:val="fr-FR"/>
        </w:rPr>
        <w:t>théâtre</w:t>
      </w:r>
      <w:r w:rsidR="00481B74" w:rsidRPr="00481B74">
        <w:rPr>
          <w:rFonts w:ascii="Arial Narrow" w:hAnsi="Arial Narrow"/>
          <w:b/>
          <w:color w:val="8A157E"/>
          <w:sz w:val="40"/>
          <w:szCs w:val="32"/>
          <w:lang w:val="fr-FR"/>
        </w:rPr>
        <w:t xml:space="preserve"> ITI</w:t>
      </w:r>
      <w:r w:rsidR="00481B74" w:rsidRPr="00481B74">
        <w:rPr>
          <w:rFonts w:ascii="Arial Narrow" w:hAnsi="Arial Narrow"/>
          <w:sz w:val="28"/>
          <w:lang w:val="fr-FR"/>
        </w:rPr>
        <w:br/>
      </w:r>
      <w:r w:rsidR="00481B74" w:rsidRPr="00481B74">
        <w:rPr>
          <w:rFonts w:ascii="Arial Narrow" w:hAnsi="Arial Narrow"/>
          <w:b/>
          <w:sz w:val="28"/>
          <w:lang w:val="fr-FR"/>
        </w:rPr>
        <w:t>Organisation mondiale pour les Arts de la scène</w:t>
      </w:r>
      <w:r w:rsidR="00481B74" w:rsidRPr="00481B74">
        <w:rPr>
          <w:lang w:val="fr-FR"/>
        </w:rPr>
        <w:br/>
      </w:r>
      <w:r w:rsidR="00481B74" w:rsidRPr="00481B74">
        <w:rPr>
          <w:rFonts w:ascii="Garamond" w:hAnsi="Garamond" w:cs="Arial"/>
          <w:b/>
          <w:color w:val="8A157E"/>
          <w:sz w:val="24"/>
          <w:szCs w:val="24"/>
          <w:lang w:val="fr-FR"/>
        </w:rPr>
        <w:br/>
      </w:r>
      <w:r w:rsidR="00481B74" w:rsidRPr="00481B74">
        <w:rPr>
          <w:rFonts w:ascii="Garamond" w:hAnsi="Garamond" w:cs="Arial"/>
          <w:b/>
          <w:color w:val="8A157E"/>
          <w:sz w:val="28"/>
          <w:szCs w:val="28"/>
          <w:lang w:val="fr-FR"/>
        </w:rPr>
        <w:br/>
      </w:r>
      <w:r w:rsidR="00481B74" w:rsidRPr="00481B74">
        <w:rPr>
          <w:rFonts w:cstheme="minorHAnsi"/>
          <w:b/>
          <w:color w:val="8A157E"/>
          <w:sz w:val="28"/>
          <w:szCs w:val="28"/>
          <w:lang w:val="fr-FR"/>
        </w:rPr>
        <w:t>Message de la Journée international</w:t>
      </w:r>
      <w:r w:rsidR="00EE6D45">
        <w:rPr>
          <w:rFonts w:cstheme="minorHAnsi"/>
          <w:b/>
          <w:color w:val="8A157E"/>
          <w:sz w:val="28"/>
          <w:szCs w:val="28"/>
          <w:lang w:val="fr-FR"/>
        </w:rPr>
        <w:t>e</w:t>
      </w:r>
      <w:r w:rsidR="00481B74" w:rsidRPr="00481B74">
        <w:rPr>
          <w:rFonts w:cstheme="minorHAnsi"/>
          <w:b/>
          <w:color w:val="8A157E"/>
          <w:sz w:val="28"/>
          <w:szCs w:val="28"/>
          <w:lang w:val="fr-FR"/>
        </w:rPr>
        <w:t xml:space="preserve"> de la danse</w:t>
      </w:r>
    </w:p>
    <w:p w14:paraId="3FAA69CB" w14:textId="785C21D4" w:rsidR="00B37B32" w:rsidRPr="00481B74" w:rsidRDefault="00481B74" w:rsidP="00863448">
      <w:pPr>
        <w:spacing w:after="120" w:line="240" w:lineRule="auto"/>
        <w:rPr>
          <w:rFonts w:cstheme="minorHAnsi"/>
          <w:szCs w:val="20"/>
          <w:lang w:val="fr-FR"/>
        </w:rPr>
      </w:pPr>
      <w:r w:rsidRPr="00481B74">
        <w:rPr>
          <w:rFonts w:cstheme="minorHAnsi"/>
          <w:b/>
          <w:color w:val="8A157E"/>
          <w:sz w:val="28"/>
          <w:szCs w:val="28"/>
          <w:lang w:val="fr-FR"/>
        </w:rPr>
        <w:t>2022 – 29 avril</w:t>
      </w:r>
      <w:r w:rsidRPr="00481B74">
        <w:rPr>
          <w:rFonts w:cstheme="minorHAnsi"/>
          <w:b/>
          <w:color w:val="8A157E"/>
          <w:sz w:val="28"/>
          <w:szCs w:val="28"/>
          <w:lang w:val="fr-FR"/>
        </w:rPr>
        <w:br/>
      </w:r>
      <w:r w:rsidRPr="00481B74">
        <w:rPr>
          <w:rFonts w:cstheme="minorHAnsi"/>
          <w:b/>
          <w:color w:val="8A157E"/>
          <w:sz w:val="28"/>
          <w:szCs w:val="28"/>
          <w:lang w:val="fr-FR"/>
        </w:rPr>
        <w:br/>
      </w:r>
      <w:r w:rsidRPr="00481B74">
        <w:rPr>
          <w:rFonts w:cstheme="minorHAnsi"/>
          <w:b/>
          <w:sz w:val="28"/>
          <w:szCs w:val="28"/>
          <w:lang w:val="fr-FR"/>
        </w:rPr>
        <w:t xml:space="preserve">Auteur du message : KANG </w:t>
      </w:r>
      <w:r w:rsidR="00C05CCE">
        <w:rPr>
          <w:rFonts w:cstheme="minorHAnsi"/>
          <w:b/>
          <w:sz w:val="28"/>
          <w:szCs w:val="28"/>
          <w:lang w:val="fr-FR"/>
        </w:rPr>
        <w:t>Sue-jin</w:t>
      </w:r>
      <w:r w:rsidRPr="00481B74">
        <w:rPr>
          <w:rFonts w:cstheme="minorHAnsi"/>
          <w:b/>
          <w:sz w:val="28"/>
          <w:szCs w:val="28"/>
          <w:lang w:val="fr-FR"/>
        </w:rPr>
        <w:t>, Corée du Sud</w:t>
      </w:r>
      <w:r w:rsidRPr="00481B74">
        <w:rPr>
          <w:rFonts w:cstheme="minorHAnsi"/>
          <w:b/>
          <w:sz w:val="24"/>
          <w:szCs w:val="24"/>
          <w:lang w:val="fr-FR"/>
        </w:rPr>
        <w:br/>
      </w:r>
      <w:r w:rsidRPr="00481B74">
        <w:rPr>
          <w:rFonts w:cstheme="minorHAnsi"/>
          <w:bCs/>
          <w:color w:val="000000" w:themeColor="text1"/>
          <w:sz w:val="28"/>
          <w:szCs w:val="28"/>
          <w:lang w:val="fr-FR"/>
        </w:rPr>
        <w:t>Danseu</w:t>
      </w:r>
      <w:r w:rsidR="00155E75">
        <w:rPr>
          <w:rFonts w:cstheme="minorHAnsi"/>
          <w:bCs/>
          <w:color w:val="000000" w:themeColor="text1"/>
          <w:sz w:val="28"/>
          <w:szCs w:val="28"/>
          <w:lang w:val="fr-FR"/>
        </w:rPr>
        <w:t>se</w:t>
      </w:r>
      <w:r w:rsidRPr="00481B74">
        <w:rPr>
          <w:rFonts w:cstheme="minorHAnsi"/>
          <w:bCs/>
          <w:color w:val="000000" w:themeColor="text1"/>
          <w:sz w:val="28"/>
          <w:szCs w:val="28"/>
          <w:lang w:val="fr-FR"/>
        </w:rPr>
        <w:t xml:space="preserve">, </w:t>
      </w:r>
      <w:r w:rsidR="00744248">
        <w:rPr>
          <w:rFonts w:cstheme="minorHAnsi"/>
          <w:bCs/>
          <w:color w:val="000000" w:themeColor="text1"/>
          <w:sz w:val="28"/>
          <w:szCs w:val="28"/>
          <w:lang w:val="fr-FR"/>
        </w:rPr>
        <w:t>d</w:t>
      </w:r>
      <w:r w:rsidRPr="00481B74">
        <w:rPr>
          <w:rFonts w:cstheme="minorHAnsi"/>
          <w:bCs/>
          <w:color w:val="000000" w:themeColor="text1"/>
          <w:sz w:val="28"/>
          <w:szCs w:val="28"/>
          <w:lang w:val="fr-FR"/>
        </w:rPr>
        <w:t>irect</w:t>
      </w:r>
      <w:r w:rsidR="00744248">
        <w:rPr>
          <w:rFonts w:cstheme="minorHAnsi"/>
          <w:bCs/>
          <w:color w:val="000000" w:themeColor="text1"/>
          <w:sz w:val="28"/>
          <w:szCs w:val="28"/>
          <w:lang w:val="fr-FR"/>
        </w:rPr>
        <w:t>rice</w:t>
      </w:r>
      <w:r w:rsidRPr="00481B74">
        <w:rPr>
          <w:rFonts w:cstheme="minorHAnsi"/>
          <w:bCs/>
          <w:color w:val="000000" w:themeColor="text1"/>
          <w:sz w:val="28"/>
          <w:szCs w:val="28"/>
          <w:lang w:val="fr-FR"/>
        </w:rPr>
        <w:t xml:space="preserve"> artistique du ballet national de Corée</w:t>
      </w:r>
      <w:r w:rsidRPr="00481B74">
        <w:rPr>
          <w:rFonts w:cstheme="minorHAnsi"/>
          <w:b/>
          <w:sz w:val="24"/>
          <w:szCs w:val="24"/>
          <w:lang w:val="fr-FR"/>
        </w:rPr>
        <w:br/>
      </w:r>
      <w:bookmarkStart w:id="1" w:name="_Hlk15175"/>
    </w:p>
    <w:p w14:paraId="2703BF4E" w14:textId="76BE78A3" w:rsidR="00BE0DBF" w:rsidRPr="00481B74" w:rsidRDefault="00481B74" w:rsidP="00863448">
      <w:pPr>
        <w:pBdr>
          <w:bottom w:val="single" w:sz="6" w:space="1" w:color="auto"/>
        </w:pBdr>
        <w:spacing w:line="360" w:lineRule="auto"/>
        <w:rPr>
          <w:rFonts w:cstheme="minorHAnsi"/>
          <w:color w:val="8A157E"/>
          <w:lang w:val="fr-FR"/>
        </w:rPr>
      </w:pPr>
      <w:r w:rsidRPr="00481B74">
        <w:rPr>
          <w:rFonts w:cstheme="minorHAnsi"/>
          <w:color w:val="8A157E"/>
          <w:lang w:val="fr-FR"/>
        </w:rPr>
        <w:t>Traduction française à partir de la version anglaise</w:t>
      </w:r>
      <w:bookmarkEnd w:id="1"/>
    </w:p>
    <w:p w14:paraId="2B1D0891" w14:textId="10D8DFDE" w:rsidR="00B37B32" w:rsidRPr="00481B74" w:rsidRDefault="00481B74" w:rsidP="00B37B32">
      <w:pPr>
        <w:spacing w:line="360" w:lineRule="auto"/>
        <w:rPr>
          <w:rFonts w:cstheme="minorHAnsi"/>
          <w:color w:val="000000" w:themeColor="text1"/>
          <w:sz w:val="28"/>
          <w:szCs w:val="28"/>
          <w:lang w:val="fr-FR"/>
        </w:rPr>
      </w:pPr>
      <w:r w:rsidRPr="00481B74">
        <w:rPr>
          <w:rFonts w:cstheme="minorHAnsi"/>
          <w:b/>
          <w:color w:val="000000" w:themeColor="text1"/>
          <w:sz w:val="28"/>
          <w:szCs w:val="28"/>
          <w:lang w:val="fr-FR"/>
        </w:rPr>
        <w:t xml:space="preserve">Message de la Journée international de la danse </w:t>
      </w:r>
      <w:r w:rsidR="000D0BD0" w:rsidRPr="00481B74">
        <w:rPr>
          <w:rFonts w:cstheme="minorHAnsi"/>
          <w:b/>
          <w:color w:val="000000" w:themeColor="text1"/>
          <w:sz w:val="28"/>
          <w:szCs w:val="28"/>
          <w:lang w:val="fr-FR"/>
        </w:rPr>
        <w:t>202</w:t>
      </w:r>
      <w:r w:rsidR="00225A6B" w:rsidRPr="00481B74">
        <w:rPr>
          <w:rFonts w:cstheme="minorHAnsi"/>
          <w:b/>
          <w:color w:val="000000" w:themeColor="text1"/>
          <w:sz w:val="28"/>
          <w:szCs w:val="28"/>
          <w:lang w:val="fr-FR"/>
        </w:rPr>
        <w:t>2</w:t>
      </w:r>
      <w:r w:rsidR="000D0BD0" w:rsidRPr="00481B74">
        <w:rPr>
          <w:rFonts w:cstheme="minorHAnsi"/>
          <w:b/>
          <w:color w:val="000000" w:themeColor="text1"/>
          <w:sz w:val="28"/>
          <w:szCs w:val="28"/>
          <w:lang w:val="fr-FR"/>
        </w:rPr>
        <w:t xml:space="preserve"> </w:t>
      </w:r>
      <w:r w:rsidRPr="00481B74">
        <w:rPr>
          <w:rFonts w:cstheme="minorHAnsi"/>
          <w:b/>
          <w:color w:val="000000" w:themeColor="text1"/>
          <w:sz w:val="28"/>
          <w:szCs w:val="28"/>
          <w:lang w:val="fr-FR"/>
        </w:rPr>
        <w:t>par</w:t>
      </w:r>
      <w:r w:rsidR="000D0BD0" w:rsidRPr="00481B74">
        <w:rPr>
          <w:rFonts w:cstheme="minorHAnsi"/>
          <w:b/>
          <w:color w:val="000000" w:themeColor="text1"/>
          <w:sz w:val="28"/>
          <w:szCs w:val="28"/>
          <w:lang w:val="fr-FR"/>
        </w:rPr>
        <w:t xml:space="preserve"> </w:t>
      </w:r>
      <w:r w:rsidR="00B44800" w:rsidRPr="00481B74">
        <w:rPr>
          <w:rFonts w:cstheme="minorHAnsi"/>
          <w:b/>
          <w:color w:val="000000" w:themeColor="text1"/>
          <w:sz w:val="28"/>
          <w:szCs w:val="28"/>
          <w:lang w:val="fr-FR"/>
        </w:rPr>
        <w:t xml:space="preserve">KANG </w:t>
      </w:r>
      <w:r w:rsidR="00C05CCE">
        <w:rPr>
          <w:rFonts w:cstheme="minorHAnsi"/>
          <w:b/>
          <w:color w:val="000000" w:themeColor="text1"/>
          <w:sz w:val="28"/>
          <w:szCs w:val="28"/>
          <w:lang w:val="fr-FR"/>
        </w:rPr>
        <w:t>Sue-jin</w:t>
      </w:r>
    </w:p>
    <w:p w14:paraId="2F03FA1B" w14:textId="7E08779B" w:rsidR="00481B74" w:rsidRPr="00481B74" w:rsidRDefault="00481B74" w:rsidP="00744248">
      <w:pPr>
        <w:autoSpaceDE w:val="0"/>
        <w:autoSpaceDN w:val="0"/>
        <w:adjustRightInd w:val="0"/>
        <w:spacing w:after="0" w:line="276" w:lineRule="auto"/>
        <w:jc w:val="both"/>
        <w:rPr>
          <w:rFonts w:eastAsia="함초롬바탕" w:cs="Times New Roman"/>
          <w:bCs/>
          <w:color w:val="000000" w:themeColor="text1"/>
          <w:lang w:val="fr-FR" w:eastAsia="ko-KR"/>
        </w:rPr>
      </w:pPr>
      <w:bookmarkStart w:id="2" w:name="_Hlk96582771"/>
      <w:r w:rsidRPr="00481B74">
        <w:rPr>
          <w:rFonts w:eastAsia="함초롬바탕" w:cs="Times New Roman"/>
          <w:bCs/>
          <w:color w:val="000000" w:themeColor="text1"/>
          <w:lang w:val="fr-FR" w:eastAsia="ko-KR"/>
        </w:rPr>
        <w:t>La catastrophe du Covid-19 a arrêté la vie tellement libre que nous la connaissions</w:t>
      </w:r>
      <w:r>
        <w:rPr>
          <w:rFonts w:eastAsia="함초롬바탕" w:cs="Times New Roman"/>
          <w:bCs/>
          <w:color w:val="000000" w:themeColor="text1"/>
          <w:lang w:val="fr-FR" w:eastAsia="ko-KR"/>
        </w:rPr>
        <w:t xml:space="preserve">. Être pris au beau milieu de cette </w:t>
      </w:r>
      <w:r w:rsidRPr="00481B74">
        <w:rPr>
          <w:rFonts w:eastAsia="함초롬바탕" w:cs="Times New Roman"/>
          <w:bCs/>
          <w:color w:val="000000" w:themeColor="text1"/>
          <w:lang w:val="fr-FR" w:eastAsia="ko-KR"/>
        </w:rPr>
        <w:t xml:space="preserve">tragédie nous fait repenser le sens </w:t>
      </w:r>
      <w:r>
        <w:rPr>
          <w:rFonts w:eastAsia="함초롬바탕" w:cs="Times New Roman"/>
          <w:bCs/>
          <w:color w:val="000000" w:themeColor="text1"/>
          <w:lang w:val="fr-FR" w:eastAsia="ko-KR"/>
        </w:rPr>
        <w:t xml:space="preserve">même </w:t>
      </w:r>
      <w:r w:rsidRPr="00481B74">
        <w:rPr>
          <w:rFonts w:eastAsia="함초롬바탕" w:cs="Times New Roman"/>
          <w:bCs/>
          <w:color w:val="000000" w:themeColor="text1"/>
          <w:lang w:val="fr-FR" w:eastAsia="ko-KR"/>
        </w:rPr>
        <w:t>de</w:t>
      </w:r>
      <w:r>
        <w:rPr>
          <w:rFonts w:eastAsia="함초롬바탕" w:cs="Times New Roman"/>
          <w:bCs/>
          <w:color w:val="000000" w:themeColor="text1"/>
          <w:lang w:val="fr-FR" w:eastAsia="ko-KR"/>
        </w:rPr>
        <w:t>s mots</w:t>
      </w:r>
      <w:r w:rsidRPr="00481B74">
        <w:rPr>
          <w:rFonts w:eastAsia="함초롬바탕" w:cs="Times New Roman"/>
          <w:bCs/>
          <w:color w:val="000000" w:themeColor="text1"/>
          <w:lang w:val="fr-FR" w:eastAsia="ko-KR"/>
        </w:rPr>
        <w:t xml:space="preserve"> «</w:t>
      </w:r>
      <w:r w:rsidR="00EE6D45">
        <w:rPr>
          <w:rFonts w:eastAsia="함초롬바탕" w:cs="Times New Roman"/>
          <w:bCs/>
          <w:color w:val="000000" w:themeColor="text1"/>
          <w:lang w:val="fr-FR" w:eastAsia="ko-KR"/>
        </w:rPr>
        <w:t> </w:t>
      </w:r>
      <w:r w:rsidRPr="00481B74">
        <w:rPr>
          <w:rFonts w:eastAsia="함초롬바탕" w:cs="Times New Roman"/>
          <w:bCs/>
          <w:color w:val="000000" w:themeColor="text1"/>
          <w:lang w:val="fr-FR" w:eastAsia="ko-KR"/>
        </w:rPr>
        <w:t>danse</w:t>
      </w:r>
      <w:r w:rsidR="00EE6D45">
        <w:rPr>
          <w:rFonts w:eastAsia="함초롬바탕" w:cs="Times New Roman"/>
          <w:bCs/>
          <w:color w:val="000000" w:themeColor="text1"/>
          <w:lang w:val="fr-FR" w:eastAsia="ko-KR"/>
        </w:rPr>
        <w:t> </w:t>
      </w:r>
      <w:r w:rsidRPr="00481B74">
        <w:rPr>
          <w:rFonts w:eastAsia="함초롬바탕" w:cs="Times New Roman"/>
          <w:bCs/>
          <w:color w:val="000000" w:themeColor="text1"/>
          <w:lang w:val="fr-FR" w:eastAsia="ko-KR"/>
        </w:rPr>
        <w:t>» et «</w:t>
      </w:r>
      <w:r w:rsidR="00EE6D45">
        <w:rPr>
          <w:rFonts w:eastAsia="함초롬바탕" w:cs="Times New Roman"/>
          <w:bCs/>
          <w:color w:val="000000" w:themeColor="text1"/>
          <w:lang w:val="fr-FR" w:eastAsia="ko-KR"/>
        </w:rPr>
        <w:t> </w:t>
      </w:r>
      <w:r w:rsidRPr="00481B74">
        <w:rPr>
          <w:rFonts w:eastAsia="함초롬바탕" w:cs="Times New Roman"/>
          <w:bCs/>
          <w:color w:val="000000" w:themeColor="text1"/>
          <w:lang w:val="fr-FR" w:eastAsia="ko-KR"/>
        </w:rPr>
        <w:t>danseurs</w:t>
      </w:r>
      <w:r w:rsidR="00EE6D45">
        <w:rPr>
          <w:rFonts w:eastAsia="함초롬바탕" w:cs="Times New Roman"/>
          <w:bCs/>
          <w:color w:val="000000" w:themeColor="text1"/>
          <w:lang w:val="fr-FR" w:eastAsia="ko-KR"/>
        </w:rPr>
        <w:t> </w:t>
      </w:r>
      <w:r w:rsidRPr="00481B74">
        <w:rPr>
          <w:rFonts w:eastAsia="함초롬바탕" w:cs="Times New Roman"/>
          <w:bCs/>
          <w:color w:val="000000" w:themeColor="text1"/>
          <w:lang w:val="fr-FR" w:eastAsia="ko-KR"/>
        </w:rPr>
        <w:t xml:space="preserve">». </w:t>
      </w:r>
      <w:r>
        <w:rPr>
          <w:rFonts w:eastAsia="함초롬바탕" w:cs="Times New Roman"/>
          <w:bCs/>
          <w:color w:val="000000" w:themeColor="text1"/>
          <w:lang w:val="fr-FR" w:eastAsia="ko-KR"/>
        </w:rPr>
        <w:t>Dans</w:t>
      </w:r>
      <w:r w:rsidRPr="00481B74">
        <w:rPr>
          <w:rFonts w:eastAsia="함초롬바탕" w:cs="Times New Roman"/>
          <w:bCs/>
          <w:color w:val="000000" w:themeColor="text1"/>
          <w:lang w:val="fr-FR" w:eastAsia="ko-KR"/>
        </w:rPr>
        <w:t xml:space="preserve"> un passé lointain, la danse </w:t>
      </w:r>
      <w:r>
        <w:rPr>
          <w:rFonts w:eastAsia="함초롬바탕" w:cs="Times New Roman"/>
          <w:bCs/>
          <w:color w:val="000000" w:themeColor="text1"/>
          <w:lang w:val="fr-FR" w:eastAsia="ko-KR"/>
        </w:rPr>
        <w:t>était</w:t>
      </w:r>
      <w:r w:rsidRPr="00481B74">
        <w:rPr>
          <w:rFonts w:eastAsia="함초롬바탕" w:cs="Times New Roman"/>
          <w:bCs/>
          <w:color w:val="000000" w:themeColor="text1"/>
          <w:lang w:val="fr-FR" w:eastAsia="ko-KR"/>
        </w:rPr>
        <w:t xml:space="preserve"> un moyen primordial d'expression et de communication par les gestes</w:t>
      </w:r>
      <w:r w:rsidR="00EE6D45">
        <w:rPr>
          <w:rFonts w:eastAsia="함초롬바탕" w:cs="Times New Roman"/>
          <w:bCs/>
          <w:color w:val="000000" w:themeColor="text1"/>
          <w:lang w:val="fr-FR" w:eastAsia="ko-KR"/>
        </w:rPr>
        <w:t> </w:t>
      </w:r>
      <w:r w:rsidRPr="00481B74">
        <w:rPr>
          <w:rFonts w:eastAsia="함초롬바탕" w:cs="Times New Roman"/>
          <w:bCs/>
          <w:color w:val="000000" w:themeColor="text1"/>
          <w:lang w:val="fr-FR" w:eastAsia="ko-KR"/>
        </w:rPr>
        <w:t xml:space="preserve">; </w:t>
      </w:r>
      <w:r>
        <w:rPr>
          <w:rFonts w:eastAsia="함초롬바탕" w:cs="Times New Roman"/>
          <w:bCs/>
          <w:color w:val="000000" w:themeColor="text1"/>
          <w:lang w:val="fr-FR" w:eastAsia="ko-KR"/>
        </w:rPr>
        <w:t>elle est devenue</w:t>
      </w:r>
      <w:r w:rsidRPr="00481B74">
        <w:rPr>
          <w:rFonts w:eastAsia="함초롬바탕" w:cs="Times New Roman"/>
          <w:bCs/>
          <w:color w:val="000000" w:themeColor="text1"/>
          <w:lang w:val="fr-FR" w:eastAsia="ko-KR"/>
        </w:rPr>
        <w:t xml:space="preserve"> un art de la performance qui a ému l'âme et inspiré le public. C'est un art </w:t>
      </w:r>
      <w:r w:rsidR="00DD4E06">
        <w:rPr>
          <w:rFonts w:eastAsia="함초롬바탕" w:cs="Times New Roman"/>
          <w:bCs/>
          <w:color w:val="000000" w:themeColor="text1"/>
          <w:lang w:val="fr-FR" w:eastAsia="ko-KR"/>
        </w:rPr>
        <w:t>de l’instant</w:t>
      </w:r>
      <w:r w:rsidRPr="00481B74">
        <w:rPr>
          <w:rFonts w:eastAsia="함초롬바탕" w:cs="Times New Roman"/>
          <w:bCs/>
          <w:color w:val="000000" w:themeColor="text1"/>
          <w:lang w:val="fr-FR" w:eastAsia="ko-KR"/>
        </w:rPr>
        <w:t xml:space="preserve"> </w:t>
      </w:r>
      <w:r w:rsidR="00DD4E06">
        <w:rPr>
          <w:rFonts w:eastAsia="함초롬바탕" w:cs="Times New Roman"/>
          <w:bCs/>
          <w:color w:val="000000" w:themeColor="text1"/>
          <w:lang w:val="fr-FR" w:eastAsia="ko-KR"/>
        </w:rPr>
        <w:t xml:space="preserve">qui, une fois achevé, </w:t>
      </w:r>
      <w:r w:rsidRPr="00481B74">
        <w:rPr>
          <w:rFonts w:eastAsia="함초롬바탕" w:cs="Times New Roman"/>
          <w:bCs/>
          <w:color w:val="000000" w:themeColor="text1"/>
          <w:lang w:val="fr-FR" w:eastAsia="ko-KR"/>
        </w:rPr>
        <w:t>est difficile de restaurer dans sa forme origin</w:t>
      </w:r>
      <w:r w:rsidR="00DD4E06">
        <w:rPr>
          <w:rFonts w:eastAsia="함초롬바탕" w:cs="Times New Roman"/>
          <w:bCs/>
          <w:color w:val="000000" w:themeColor="text1"/>
          <w:lang w:val="fr-FR" w:eastAsia="ko-KR"/>
        </w:rPr>
        <w:t>ell</w:t>
      </w:r>
      <w:r w:rsidRPr="00481B74">
        <w:rPr>
          <w:rFonts w:eastAsia="함초롬바탕" w:cs="Times New Roman"/>
          <w:bCs/>
          <w:color w:val="000000" w:themeColor="text1"/>
          <w:lang w:val="fr-FR" w:eastAsia="ko-KR"/>
        </w:rPr>
        <w:t>e</w:t>
      </w:r>
      <w:r w:rsidR="00DD4E06">
        <w:rPr>
          <w:rFonts w:eastAsia="함초롬바탕" w:cs="Times New Roman"/>
          <w:bCs/>
          <w:color w:val="000000" w:themeColor="text1"/>
          <w:lang w:val="fr-FR" w:eastAsia="ko-KR"/>
        </w:rPr>
        <w:t xml:space="preserve">, </w:t>
      </w:r>
      <w:r w:rsidRPr="00481B74">
        <w:rPr>
          <w:rFonts w:eastAsia="함초롬바탕" w:cs="Times New Roman"/>
          <w:bCs/>
          <w:color w:val="000000" w:themeColor="text1"/>
          <w:lang w:val="fr-FR" w:eastAsia="ko-KR"/>
        </w:rPr>
        <w:t xml:space="preserve">car il est </w:t>
      </w:r>
      <w:r w:rsidR="00DD4E06">
        <w:rPr>
          <w:rFonts w:eastAsia="함초롬바탕" w:cs="Times New Roman"/>
          <w:bCs/>
          <w:color w:val="000000" w:themeColor="text1"/>
          <w:lang w:val="fr-FR" w:eastAsia="ko-KR"/>
        </w:rPr>
        <w:t>généré par</w:t>
      </w:r>
      <w:r w:rsidRPr="00481B74">
        <w:rPr>
          <w:rFonts w:eastAsia="함초롬바탕" w:cs="Times New Roman"/>
          <w:bCs/>
          <w:color w:val="000000" w:themeColor="text1"/>
          <w:lang w:val="fr-FR" w:eastAsia="ko-KR"/>
        </w:rPr>
        <w:t xml:space="preserve"> tout le corps et l'âme. La danse est faite d'instants éphémères, qui destinent les danseurs à être en mouvement</w:t>
      </w:r>
      <w:r w:rsidR="00DD4E06">
        <w:rPr>
          <w:rFonts w:eastAsia="함초롬바탕" w:cs="Times New Roman"/>
          <w:bCs/>
          <w:color w:val="000000" w:themeColor="text1"/>
          <w:lang w:val="fr-FR" w:eastAsia="ko-KR"/>
        </w:rPr>
        <w:t xml:space="preserve"> perpétuel</w:t>
      </w:r>
      <w:r w:rsidRPr="00481B74">
        <w:rPr>
          <w:rFonts w:eastAsia="함초롬바탕" w:cs="Times New Roman"/>
          <w:bCs/>
          <w:color w:val="000000" w:themeColor="text1"/>
          <w:lang w:val="fr-FR" w:eastAsia="ko-KR"/>
        </w:rPr>
        <w:t xml:space="preserve">. Pourtant, </w:t>
      </w:r>
      <w:r w:rsidR="00DD4E06">
        <w:rPr>
          <w:rFonts w:eastAsia="함초롬바탕" w:cs="Times New Roman"/>
          <w:bCs/>
          <w:color w:val="000000" w:themeColor="text1"/>
          <w:lang w:val="fr-FR" w:eastAsia="ko-KR"/>
        </w:rPr>
        <w:t xml:space="preserve">la </w:t>
      </w:r>
      <w:r w:rsidRPr="00481B74">
        <w:rPr>
          <w:rFonts w:eastAsia="함초롬바탕" w:cs="Times New Roman"/>
          <w:bCs/>
          <w:color w:val="000000" w:themeColor="text1"/>
          <w:lang w:val="fr-FR" w:eastAsia="ko-KR"/>
        </w:rPr>
        <w:t>Covid-19 a restreint et même bloqué l'art de la danse dans sa forme origin</w:t>
      </w:r>
      <w:r w:rsidR="00DD4E06">
        <w:rPr>
          <w:rFonts w:eastAsia="함초롬바탕" w:cs="Times New Roman"/>
          <w:bCs/>
          <w:color w:val="000000" w:themeColor="text1"/>
          <w:lang w:val="fr-FR" w:eastAsia="ko-KR"/>
        </w:rPr>
        <w:t>ell</w:t>
      </w:r>
      <w:r w:rsidRPr="00481B74">
        <w:rPr>
          <w:rFonts w:eastAsia="함초롬바탕" w:cs="Times New Roman"/>
          <w:bCs/>
          <w:color w:val="000000" w:themeColor="text1"/>
          <w:lang w:val="fr-FR" w:eastAsia="ko-KR"/>
        </w:rPr>
        <w:t>e.</w:t>
      </w:r>
    </w:p>
    <w:p w14:paraId="469EB82C" w14:textId="77777777" w:rsidR="00481B74" w:rsidRPr="00481B74" w:rsidRDefault="00481B74" w:rsidP="00744248">
      <w:pPr>
        <w:autoSpaceDE w:val="0"/>
        <w:autoSpaceDN w:val="0"/>
        <w:adjustRightInd w:val="0"/>
        <w:spacing w:after="0" w:line="276" w:lineRule="auto"/>
        <w:jc w:val="both"/>
        <w:rPr>
          <w:rFonts w:eastAsia="함초롬바탕" w:cs="Times New Roman"/>
          <w:bCs/>
          <w:color w:val="000000" w:themeColor="text1"/>
          <w:lang w:val="fr-FR" w:eastAsia="ko-KR"/>
        </w:rPr>
      </w:pPr>
    </w:p>
    <w:p w14:paraId="3497960D" w14:textId="24932682" w:rsidR="00481B74" w:rsidRPr="00481B74" w:rsidRDefault="00481B74" w:rsidP="00744248">
      <w:pPr>
        <w:autoSpaceDE w:val="0"/>
        <w:autoSpaceDN w:val="0"/>
        <w:adjustRightInd w:val="0"/>
        <w:spacing w:after="0" w:line="276" w:lineRule="auto"/>
        <w:jc w:val="both"/>
        <w:rPr>
          <w:rFonts w:eastAsia="함초롬바탕" w:cs="Times New Roman"/>
          <w:bCs/>
          <w:color w:val="000000" w:themeColor="text1"/>
          <w:lang w:val="fr-FR" w:eastAsia="ko-KR"/>
        </w:rPr>
      </w:pPr>
      <w:r w:rsidRPr="00481B74">
        <w:rPr>
          <w:rFonts w:eastAsia="함초롬바탕" w:cs="Times New Roman"/>
          <w:bCs/>
          <w:color w:val="000000" w:themeColor="text1"/>
          <w:lang w:val="fr-FR" w:eastAsia="ko-KR"/>
        </w:rPr>
        <w:t xml:space="preserve">Même si la situation s'améliore, les </w:t>
      </w:r>
      <w:r w:rsidR="00DD4E06">
        <w:rPr>
          <w:rFonts w:eastAsia="함초롬바탕" w:cs="Times New Roman"/>
          <w:bCs/>
          <w:color w:val="000000" w:themeColor="text1"/>
          <w:lang w:val="fr-FR" w:eastAsia="ko-KR"/>
        </w:rPr>
        <w:t>représentations</w:t>
      </w:r>
      <w:r w:rsidRPr="00481B74">
        <w:rPr>
          <w:rFonts w:eastAsia="함초롬바탕" w:cs="Times New Roman"/>
          <w:bCs/>
          <w:color w:val="000000" w:themeColor="text1"/>
          <w:lang w:val="fr-FR" w:eastAsia="ko-KR"/>
        </w:rPr>
        <w:t xml:space="preserve"> de danse sont toujours soumis</w:t>
      </w:r>
      <w:r w:rsidR="00DD4E06">
        <w:rPr>
          <w:rFonts w:eastAsia="함초롬바탕" w:cs="Times New Roman"/>
          <w:bCs/>
          <w:color w:val="000000" w:themeColor="text1"/>
          <w:lang w:val="fr-FR" w:eastAsia="ko-KR"/>
        </w:rPr>
        <w:t>es</w:t>
      </w:r>
      <w:r w:rsidRPr="00481B74">
        <w:rPr>
          <w:rFonts w:eastAsia="함초롬바탕" w:cs="Times New Roman"/>
          <w:bCs/>
          <w:color w:val="000000" w:themeColor="text1"/>
          <w:lang w:val="fr-FR" w:eastAsia="ko-KR"/>
        </w:rPr>
        <w:t xml:space="preserve"> à de nombreuses restrictions. Cela nous fait chérir les précieux souvenirs des moments où la danse et les danseurs scintillaient comme des bijoux, véhiculant l'angoisse et l'anxiété humaines, la volonté et l'espoir de </w:t>
      </w:r>
      <w:r w:rsidR="00DD4E06">
        <w:rPr>
          <w:rFonts w:eastAsia="함초롬바탕" w:cs="Times New Roman"/>
          <w:bCs/>
          <w:color w:val="000000" w:themeColor="text1"/>
          <w:lang w:val="fr-FR" w:eastAsia="ko-KR"/>
        </w:rPr>
        <w:t>vivre</w:t>
      </w:r>
      <w:r w:rsidRPr="00481B74">
        <w:rPr>
          <w:rFonts w:eastAsia="함초롬바탕" w:cs="Times New Roman"/>
          <w:bCs/>
          <w:color w:val="000000" w:themeColor="text1"/>
          <w:lang w:val="fr-FR" w:eastAsia="ko-KR"/>
        </w:rPr>
        <w:t>, et illuminaient le monde.</w:t>
      </w:r>
    </w:p>
    <w:p w14:paraId="3D9C29DE" w14:textId="0D2792A4" w:rsidR="00481B74" w:rsidRDefault="00481B74" w:rsidP="00744248">
      <w:pPr>
        <w:autoSpaceDE w:val="0"/>
        <w:autoSpaceDN w:val="0"/>
        <w:adjustRightInd w:val="0"/>
        <w:spacing w:after="0" w:line="276" w:lineRule="auto"/>
        <w:jc w:val="both"/>
        <w:rPr>
          <w:rFonts w:eastAsia="함초롬바탕" w:cs="Times New Roman"/>
          <w:bCs/>
          <w:color w:val="000000" w:themeColor="text1"/>
          <w:lang w:val="fr-FR" w:eastAsia="ko-KR"/>
        </w:rPr>
      </w:pPr>
    </w:p>
    <w:p w14:paraId="5CD39DBB" w14:textId="64C42F16" w:rsidR="00DD4E06" w:rsidRPr="00DD4E06" w:rsidRDefault="00DD4E06" w:rsidP="00744248">
      <w:pPr>
        <w:autoSpaceDE w:val="0"/>
        <w:autoSpaceDN w:val="0"/>
        <w:adjustRightInd w:val="0"/>
        <w:spacing w:after="0" w:line="276" w:lineRule="auto"/>
        <w:jc w:val="both"/>
        <w:rPr>
          <w:rFonts w:eastAsia="함초롬바탕" w:cs="Times New Roman"/>
          <w:bCs/>
          <w:color w:val="000000" w:themeColor="text1"/>
          <w:lang w:val="fr-FR" w:eastAsia="ko-KR"/>
        </w:rPr>
      </w:pPr>
      <w:r>
        <w:rPr>
          <w:rFonts w:eastAsia="함초롬바탕" w:cs="Times New Roman"/>
          <w:bCs/>
          <w:color w:val="000000" w:themeColor="text1"/>
          <w:lang w:val="fr-FR" w:eastAsia="ko-KR"/>
        </w:rPr>
        <w:t>Il</w:t>
      </w:r>
      <w:r w:rsidRPr="00DD4E06">
        <w:rPr>
          <w:rFonts w:eastAsia="함초롬바탕" w:cs="Times New Roman"/>
          <w:bCs/>
          <w:color w:val="000000" w:themeColor="text1"/>
          <w:lang w:val="fr-FR" w:eastAsia="ko-KR"/>
        </w:rPr>
        <w:t xml:space="preserve"> est important de rappeler qu</w:t>
      </w:r>
      <w:r>
        <w:rPr>
          <w:rFonts w:eastAsia="함초롬바탕" w:cs="Times New Roman"/>
          <w:bCs/>
          <w:color w:val="000000" w:themeColor="text1"/>
          <w:lang w:val="fr-FR" w:eastAsia="ko-KR"/>
        </w:rPr>
        <w:t>’en pleines</w:t>
      </w:r>
      <w:r w:rsidRPr="00DD4E06">
        <w:rPr>
          <w:rFonts w:eastAsia="함초롬바탕" w:cs="Times New Roman"/>
          <w:bCs/>
          <w:color w:val="000000" w:themeColor="text1"/>
          <w:lang w:val="fr-FR" w:eastAsia="ko-KR"/>
        </w:rPr>
        <w:t xml:space="preserve"> répliques de la peste noire </w:t>
      </w:r>
      <w:r>
        <w:rPr>
          <w:rFonts w:eastAsia="함초롬바탕" w:cs="Times New Roman"/>
          <w:bCs/>
          <w:color w:val="000000" w:themeColor="text1"/>
          <w:lang w:val="fr-FR" w:eastAsia="ko-KR"/>
        </w:rPr>
        <w:t xml:space="preserve">en </w:t>
      </w:r>
      <w:r w:rsidRPr="00DD4E06">
        <w:rPr>
          <w:rFonts w:eastAsia="함초롬바탕" w:cs="Times New Roman"/>
          <w:bCs/>
          <w:color w:val="000000" w:themeColor="text1"/>
          <w:lang w:val="fr-FR" w:eastAsia="ko-KR"/>
        </w:rPr>
        <w:t>Europe, le ballet Giselle représentant l'amour au-delà de la mort a été représenté à l'Opéra de Paris</w:t>
      </w:r>
      <w:r>
        <w:rPr>
          <w:rFonts w:eastAsia="함초롬바탕" w:cs="Times New Roman"/>
          <w:bCs/>
          <w:color w:val="000000" w:themeColor="text1"/>
          <w:lang w:val="fr-FR" w:eastAsia="ko-KR"/>
        </w:rPr>
        <w:t>,</w:t>
      </w:r>
      <w:r w:rsidRPr="00DD4E06">
        <w:rPr>
          <w:rFonts w:eastAsia="함초롬바탕" w:cs="Times New Roman"/>
          <w:bCs/>
          <w:color w:val="000000" w:themeColor="text1"/>
          <w:lang w:val="fr-FR" w:eastAsia="ko-KR"/>
        </w:rPr>
        <w:t xml:space="preserve"> le 28</w:t>
      </w:r>
      <w:r w:rsidR="00EE6D45">
        <w:rPr>
          <w:rFonts w:eastAsia="함초롬바탕" w:cs="Times New Roman"/>
          <w:bCs/>
          <w:color w:val="000000" w:themeColor="text1"/>
          <w:lang w:val="fr-FR" w:eastAsia="ko-KR"/>
        </w:rPr>
        <w:t> </w:t>
      </w:r>
      <w:r w:rsidRPr="00DD4E06">
        <w:rPr>
          <w:rFonts w:eastAsia="함초롬바탕" w:cs="Times New Roman"/>
          <w:bCs/>
          <w:color w:val="000000" w:themeColor="text1"/>
          <w:lang w:val="fr-FR" w:eastAsia="ko-KR"/>
        </w:rPr>
        <w:t>juin 1841</w:t>
      </w:r>
      <w:r>
        <w:rPr>
          <w:rFonts w:eastAsia="함초롬바탕" w:cs="Times New Roman"/>
          <w:bCs/>
          <w:color w:val="000000" w:themeColor="text1"/>
          <w:lang w:val="fr-FR" w:eastAsia="ko-KR"/>
        </w:rPr>
        <w:t>,</w:t>
      </w:r>
      <w:r w:rsidRPr="00DD4E06">
        <w:rPr>
          <w:rFonts w:eastAsia="함초롬바탕" w:cs="Times New Roman"/>
          <w:bCs/>
          <w:color w:val="000000" w:themeColor="text1"/>
          <w:lang w:val="fr-FR" w:eastAsia="ko-KR"/>
        </w:rPr>
        <w:t xml:space="preserve"> et a reçu un accueil explosif. Depuis, Giselle a été jouée dans toute l'Europe et dans le monde pour réconforter et encourager les âmes </w:t>
      </w:r>
      <w:r>
        <w:rPr>
          <w:rFonts w:eastAsia="함초롬바탕" w:cs="Times New Roman"/>
          <w:bCs/>
          <w:color w:val="000000" w:themeColor="text1"/>
          <w:lang w:val="fr-FR" w:eastAsia="ko-KR"/>
        </w:rPr>
        <w:t>humaines</w:t>
      </w:r>
      <w:r w:rsidRPr="00DD4E06">
        <w:rPr>
          <w:rFonts w:eastAsia="함초롬바탕" w:cs="Times New Roman"/>
          <w:bCs/>
          <w:color w:val="000000" w:themeColor="text1"/>
          <w:lang w:val="fr-FR" w:eastAsia="ko-KR"/>
        </w:rPr>
        <w:t xml:space="preserve"> ravagée</w:t>
      </w:r>
      <w:r>
        <w:rPr>
          <w:rFonts w:eastAsia="함초롬바탕" w:cs="Times New Roman"/>
          <w:bCs/>
          <w:color w:val="000000" w:themeColor="text1"/>
          <w:lang w:val="fr-FR" w:eastAsia="ko-KR"/>
        </w:rPr>
        <w:t>s</w:t>
      </w:r>
      <w:r w:rsidRPr="00DD4E06">
        <w:rPr>
          <w:rFonts w:eastAsia="함초롬바탕" w:cs="Times New Roman"/>
          <w:bCs/>
          <w:color w:val="000000" w:themeColor="text1"/>
          <w:lang w:val="fr-FR" w:eastAsia="ko-KR"/>
        </w:rPr>
        <w:t xml:space="preserve"> par la pandémie. C'est aussi ma compréhension de ce</w:t>
      </w:r>
      <w:r w:rsidR="00744248">
        <w:rPr>
          <w:rFonts w:eastAsia="함초롬바탕" w:cs="Times New Roman"/>
          <w:bCs/>
          <w:color w:val="000000" w:themeColor="text1"/>
          <w:lang w:val="fr-FR" w:eastAsia="ko-KR"/>
        </w:rPr>
        <w:t>tte œuvre</w:t>
      </w:r>
      <w:r w:rsidRPr="00DD4E06">
        <w:rPr>
          <w:rFonts w:eastAsia="함초롬바탕" w:cs="Times New Roman"/>
          <w:bCs/>
          <w:color w:val="000000" w:themeColor="text1"/>
          <w:lang w:val="fr-FR" w:eastAsia="ko-KR"/>
        </w:rPr>
        <w:t>, qui a été démontré</w:t>
      </w:r>
      <w:r w:rsidR="00EE6D45">
        <w:rPr>
          <w:rFonts w:eastAsia="함초롬바탕" w:cs="Times New Roman"/>
          <w:bCs/>
          <w:color w:val="000000" w:themeColor="text1"/>
          <w:lang w:val="fr-FR" w:eastAsia="ko-KR"/>
        </w:rPr>
        <w:t>e</w:t>
      </w:r>
      <w:r w:rsidRPr="00DD4E06">
        <w:rPr>
          <w:rFonts w:eastAsia="함초롬바탕" w:cs="Times New Roman"/>
          <w:bCs/>
          <w:color w:val="000000" w:themeColor="text1"/>
          <w:lang w:val="fr-FR" w:eastAsia="ko-KR"/>
        </w:rPr>
        <w:t xml:space="preserve"> pour la première fois </w:t>
      </w:r>
      <w:r w:rsidR="00744248">
        <w:rPr>
          <w:rFonts w:eastAsia="함초롬바탕" w:cs="Times New Roman"/>
          <w:bCs/>
          <w:color w:val="000000" w:themeColor="text1"/>
          <w:lang w:val="fr-FR" w:eastAsia="ko-KR"/>
        </w:rPr>
        <w:t>par</w:t>
      </w:r>
      <w:r w:rsidRPr="00DD4E06">
        <w:rPr>
          <w:rFonts w:eastAsia="함초롬바탕" w:cs="Times New Roman"/>
          <w:bCs/>
          <w:color w:val="000000" w:themeColor="text1"/>
          <w:lang w:val="fr-FR" w:eastAsia="ko-KR"/>
        </w:rPr>
        <w:t xml:space="preserve"> cette performance même de Giselle</w:t>
      </w:r>
      <w:r w:rsidR="00744248">
        <w:rPr>
          <w:rFonts w:eastAsia="함초롬바탕" w:cs="Times New Roman"/>
          <w:bCs/>
          <w:color w:val="000000" w:themeColor="text1"/>
          <w:lang w:val="fr-FR" w:eastAsia="ko-KR"/>
        </w:rPr>
        <w:t> :</w:t>
      </w:r>
      <w:r w:rsidRPr="00DD4E06">
        <w:rPr>
          <w:rFonts w:eastAsia="함초롬바탕" w:cs="Times New Roman"/>
          <w:bCs/>
          <w:color w:val="000000" w:themeColor="text1"/>
          <w:lang w:val="fr-FR" w:eastAsia="ko-KR"/>
        </w:rPr>
        <w:t xml:space="preserve"> l'esprit magnifique d'une ballerine essayant d'échapper à la gravité des </w:t>
      </w:r>
      <w:r w:rsidR="00744248">
        <w:rPr>
          <w:rFonts w:eastAsia="함초롬바탕" w:cs="Times New Roman"/>
          <w:bCs/>
          <w:color w:val="000000" w:themeColor="text1"/>
          <w:lang w:val="fr-FR" w:eastAsia="ko-KR"/>
        </w:rPr>
        <w:t>souffrances</w:t>
      </w:r>
      <w:r w:rsidRPr="00DD4E06">
        <w:rPr>
          <w:rFonts w:eastAsia="함초롬바탕" w:cs="Times New Roman"/>
          <w:bCs/>
          <w:color w:val="000000" w:themeColor="text1"/>
          <w:lang w:val="fr-FR" w:eastAsia="ko-KR"/>
        </w:rPr>
        <w:t xml:space="preserve"> du monde.</w:t>
      </w:r>
    </w:p>
    <w:p w14:paraId="3D56ED1E" w14:textId="77777777" w:rsidR="00DD4E06" w:rsidRPr="00DD4E06" w:rsidRDefault="00DD4E06" w:rsidP="00744248">
      <w:pPr>
        <w:autoSpaceDE w:val="0"/>
        <w:autoSpaceDN w:val="0"/>
        <w:adjustRightInd w:val="0"/>
        <w:spacing w:after="0" w:line="276" w:lineRule="auto"/>
        <w:jc w:val="both"/>
        <w:rPr>
          <w:rFonts w:eastAsia="함초롬바탕" w:cs="Times New Roman"/>
          <w:bCs/>
          <w:color w:val="000000" w:themeColor="text1"/>
          <w:lang w:val="fr-FR" w:eastAsia="ko-KR"/>
        </w:rPr>
      </w:pPr>
    </w:p>
    <w:p w14:paraId="4AD37E1A" w14:textId="4F1D6CFB" w:rsidR="00DD4E06" w:rsidRPr="00DD4E06" w:rsidRDefault="00DD4E06" w:rsidP="00744248">
      <w:pPr>
        <w:autoSpaceDE w:val="0"/>
        <w:autoSpaceDN w:val="0"/>
        <w:adjustRightInd w:val="0"/>
        <w:spacing w:after="0" w:line="276" w:lineRule="auto"/>
        <w:jc w:val="both"/>
        <w:rPr>
          <w:rFonts w:eastAsia="함초롬바탕" w:cs="Times New Roman"/>
          <w:bCs/>
          <w:color w:val="000000" w:themeColor="text1"/>
          <w:lang w:val="fr-FR" w:eastAsia="ko-KR"/>
        </w:rPr>
      </w:pPr>
      <w:r w:rsidRPr="00DD4E06">
        <w:rPr>
          <w:rFonts w:eastAsia="함초롬바탕" w:cs="Times New Roman"/>
          <w:bCs/>
          <w:color w:val="000000" w:themeColor="text1"/>
          <w:lang w:val="fr-FR" w:eastAsia="ko-KR"/>
        </w:rPr>
        <w:t xml:space="preserve">Le public </w:t>
      </w:r>
      <w:r w:rsidR="00744248">
        <w:rPr>
          <w:rFonts w:eastAsia="함초롬바탕" w:cs="Times New Roman"/>
          <w:bCs/>
          <w:color w:val="000000" w:themeColor="text1"/>
          <w:lang w:val="fr-FR" w:eastAsia="ko-KR"/>
        </w:rPr>
        <w:t>isolé</w:t>
      </w:r>
      <w:r w:rsidRPr="00DD4E06">
        <w:rPr>
          <w:rFonts w:eastAsia="함초롬바탕" w:cs="Times New Roman"/>
          <w:bCs/>
          <w:color w:val="000000" w:themeColor="text1"/>
          <w:lang w:val="fr-FR" w:eastAsia="ko-KR"/>
        </w:rPr>
        <w:t xml:space="preserve"> et fatigué a soif de la sympathie et du réconfort des danseurs. En tant que danseurs, nous croyons que le battement de nos ailes donne de l'espoir au cœur de ceux qui aiment l'art de la danse</w:t>
      </w:r>
      <w:r w:rsidR="00744248">
        <w:rPr>
          <w:rFonts w:eastAsia="함초롬바탕" w:cs="Times New Roman"/>
          <w:bCs/>
          <w:color w:val="000000" w:themeColor="text1"/>
          <w:lang w:val="fr-FR" w:eastAsia="ko-KR"/>
        </w:rPr>
        <w:t>,</w:t>
      </w:r>
      <w:r w:rsidRPr="00DD4E06">
        <w:rPr>
          <w:rFonts w:eastAsia="함초롬바탕" w:cs="Times New Roman"/>
          <w:bCs/>
          <w:color w:val="000000" w:themeColor="text1"/>
          <w:lang w:val="fr-FR" w:eastAsia="ko-KR"/>
        </w:rPr>
        <w:t xml:space="preserve"> et leur donne le courage de surmonter cette pandémie.</w:t>
      </w:r>
    </w:p>
    <w:p w14:paraId="2E997BFF" w14:textId="77777777" w:rsidR="00DD4E06" w:rsidRPr="00DD4E06" w:rsidRDefault="00DD4E06" w:rsidP="00744248">
      <w:pPr>
        <w:autoSpaceDE w:val="0"/>
        <w:autoSpaceDN w:val="0"/>
        <w:adjustRightInd w:val="0"/>
        <w:spacing w:after="0" w:line="276" w:lineRule="auto"/>
        <w:jc w:val="both"/>
        <w:rPr>
          <w:rFonts w:eastAsia="함초롬바탕" w:cs="Times New Roman"/>
          <w:bCs/>
          <w:color w:val="000000" w:themeColor="text1"/>
          <w:lang w:val="fr-FR" w:eastAsia="ko-KR"/>
        </w:rPr>
      </w:pPr>
    </w:p>
    <w:p w14:paraId="423160F0" w14:textId="5136A33A" w:rsidR="00DD4E06" w:rsidRDefault="00DD4E06" w:rsidP="00744248">
      <w:pPr>
        <w:autoSpaceDE w:val="0"/>
        <w:autoSpaceDN w:val="0"/>
        <w:adjustRightInd w:val="0"/>
        <w:spacing w:after="0" w:line="276" w:lineRule="auto"/>
        <w:jc w:val="both"/>
        <w:rPr>
          <w:rFonts w:eastAsia="함초롬바탕" w:cs="Times New Roman"/>
          <w:bCs/>
          <w:color w:val="000000" w:themeColor="text1"/>
          <w:lang w:val="fr-FR" w:eastAsia="ko-KR"/>
        </w:rPr>
      </w:pPr>
      <w:r w:rsidRPr="00DD4E06">
        <w:rPr>
          <w:rFonts w:eastAsia="함초롬바탕" w:cs="Times New Roman"/>
          <w:bCs/>
          <w:color w:val="000000" w:themeColor="text1"/>
          <w:lang w:val="fr-FR" w:eastAsia="ko-KR"/>
        </w:rPr>
        <w:t>Mon cœur commence déjà à battre.</w:t>
      </w:r>
    </w:p>
    <w:p w14:paraId="59DEF650" w14:textId="77777777" w:rsidR="00225A6B" w:rsidRPr="00481B74" w:rsidRDefault="00225A6B" w:rsidP="00744248">
      <w:pPr>
        <w:autoSpaceDE w:val="0"/>
        <w:autoSpaceDN w:val="0"/>
        <w:adjustRightInd w:val="0"/>
        <w:spacing w:after="0" w:line="276" w:lineRule="auto"/>
        <w:jc w:val="both"/>
        <w:rPr>
          <w:rFonts w:cstheme="minorHAnsi"/>
          <w:color w:val="1A1A1A"/>
          <w:lang w:val="fr-FR"/>
        </w:rPr>
      </w:pPr>
    </w:p>
    <w:p w14:paraId="3691E7FE" w14:textId="6694DFD7" w:rsidR="00F87D6F" w:rsidRPr="00481B74" w:rsidRDefault="00B44800" w:rsidP="00744248">
      <w:pPr>
        <w:shd w:val="clear" w:color="auto" w:fill="FFFFFF"/>
        <w:spacing w:after="0" w:line="276" w:lineRule="auto"/>
        <w:jc w:val="both"/>
        <w:rPr>
          <w:rFonts w:cstheme="minorHAnsi"/>
          <w:i/>
          <w:iCs/>
          <w:color w:val="1A1A1A"/>
          <w:lang w:val="fr-FR"/>
        </w:rPr>
      </w:pPr>
      <w:r w:rsidRPr="00481B74">
        <w:rPr>
          <w:rFonts w:cstheme="minorHAnsi"/>
          <w:i/>
          <w:iCs/>
          <w:color w:val="1A1A1A"/>
          <w:lang w:val="fr-FR"/>
        </w:rPr>
        <w:t xml:space="preserve">Kang </w:t>
      </w:r>
      <w:r w:rsidR="00C05CCE">
        <w:rPr>
          <w:rFonts w:cstheme="minorHAnsi"/>
          <w:i/>
          <w:iCs/>
          <w:color w:val="1A1A1A"/>
          <w:lang w:val="fr-FR"/>
        </w:rPr>
        <w:t>Sue-jin</w:t>
      </w:r>
      <w:bookmarkEnd w:id="0"/>
      <w:bookmarkEnd w:id="2"/>
    </w:p>
    <w:p w14:paraId="5A759EAC" w14:textId="6D551CA6" w:rsidR="00CA1C9E" w:rsidRPr="00481B74" w:rsidRDefault="00CA1C9E" w:rsidP="00744248">
      <w:pPr>
        <w:shd w:val="clear" w:color="auto" w:fill="FFFFFF"/>
        <w:spacing w:after="0" w:line="276" w:lineRule="auto"/>
        <w:jc w:val="both"/>
        <w:rPr>
          <w:rFonts w:cstheme="minorHAnsi"/>
          <w:i/>
          <w:iCs/>
          <w:color w:val="1A1A1A"/>
          <w:lang w:val="fr-FR"/>
        </w:rPr>
      </w:pPr>
    </w:p>
    <w:p w14:paraId="44257908" w14:textId="77777777" w:rsidR="00CA1C9E" w:rsidRPr="00481B74" w:rsidRDefault="00CA1C9E" w:rsidP="00744248">
      <w:pPr>
        <w:shd w:val="clear" w:color="auto" w:fill="FFFFFF"/>
        <w:spacing w:after="0" w:line="276" w:lineRule="auto"/>
        <w:jc w:val="both"/>
        <w:rPr>
          <w:rFonts w:cstheme="minorHAnsi"/>
          <w:color w:val="1A1A1A"/>
          <w:lang w:val="fr-FR"/>
        </w:rPr>
      </w:pPr>
    </w:p>
    <w:sectPr w:rsidR="00CA1C9E" w:rsidRPr="00481B74" w:rsidSect="00B44800">
      <w:footerReference w:type="default" r:id="rId9"/>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B8048" w14:textId="77777777" w:rsidR="00B85FAB" w:rsidRDefault="00B85FAB" w:rsidP="00225A6B">
      <w:pPr>
        <w:spacing w:after="0" w:line="240" w:lineRule="auto"/>
      </w:pPr>
      <w:r>
        <w:separator/>
      </w:r>
    </w:p>
  </w:endnote>
  <w:endnote w:type="continuationSeparator" w:id="0">
    <w:p w14:paraId="03D39D1D" w14:textId="77777777" w:rsidR="00B85FAB" w:rsidRDefault="00B85FAB" w:rsidP="0022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함초롬바탕">
    <w:altName w:val="Batang"/>
    <w:charset w:val="81"/>
    <w:family w:val="roman"/>
    <w:pitch w:val="default"/>
    <w:sig w:usb0="F70006FF" w:usb1="19DFFFFF" w:usb2="001BFDD7" w:usb3="00000001" w:csb0="001F01FF" w:csb1="00000001"/>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1AAB" w14:textId="6E8099BA" w:rsidR="00496F4B" w:rsidRDefault="00496F4B">
    <w:pPr>
      <w:pStyle w:val="aa"/>
      <w:jc w:val="center"/>
    </w:pPr>
  </w:p>
  <w:p w14:paraId="289A0568" w14:textId="77777777" w:rsidR="00903230" w:rsidRDefault="0090323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5F18D" w14:textId="77777777" w:rsidR="00B85FAB" w:rsidRDefault="00B85FAB" w:rsidP="00225A6B">
      <w:pPr>
        <w:spacing w:after="0" w:line="240" w:lineRule="auto"/>
      </w:pPr>
      <w:r>
        <w:separator/>
      </w:r>
    </w:p>
  </w:footnote>
  <w:footnote w:type="continuationSeparator" w:id="0">
    <w:p w14:paraId="3DEFF799" w14:textId="77777777" w:rsidR="00B85FAB" w:rsidRDefault="00B85FAB" w:rsidP="00225A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D40"/>
    <w:multiLevelType w:val="hybridMultilevel"/>
    <w:tmpl w:val="AAC6F6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877FF0"/>
    <w:multiLevelType w:val="hybridMultilevel"/>
    <w:tmpl w:val="75CA2022"/>
    <w:lvl w:ilvl="0" w:tplc="D77C5CBE">
      <w:start w:val="1"/>
      <w:numFmt w:val="decimal"/>
      <w:lvlText w:val="(%1)"/>
      <w:lvlJc w:val="left"/>
      <w:pPr>
        <w:ind w:left="720" w:hanging="720"/>
      </w:pPr>
      <w:rPr>
        <w:rFonts w:hint="default"/>
        <w:color w:val="60606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B92F04"/>
    <w:multiLevelType w:val="hybridMultilevel"/>
    <w:tmpl w:val="2B5E2DA4"/>
    <w:lvl w:ilvl="0" w:tplc="F60CBA64">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89F1D10"/>
    <w:multiLevelType w:val="hybridMultilevel"/>
    <w:tmpl w:val="7110D3BA"/>
    <w:lvl w:ilvl="0" w:tplc="177435B4">
      <w:start w:val="1"/>
      <w:numFmt w:val="decimal"/>
      <w:lvlText w:val="(%1)"/>
      <w:lvlJc w:val="left"/>
      <w:pPr>
        <w:ind w:left="720" w:hanging="360"/>
      </w:pPr>
      <w:rPr>
        <w:rFonts w:ascii="Garamond" w:eastAsia="Times New Roma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EE5F8D"/>
    <w:multiLevelType w:val="hybridMultilevel"/>
    <w:tmpl w:val="32BA5F34"/>
    <w:lvl w:ilvl="0" w:tplc="930A770A">
      <w:start w:val="1"/>
      <w:numFmt w:val="decimal"/>
      <w:lvlText w:val="(%1)"/>
      <w:lvlJc w:val="left"/>
      <w:pPr>
        <w:ind w:left="720" w:hanging="360"/>
      </w:pPr>
      <w:rPr>
        <w:rFonts w:hint="default"/>
        <w:color w:val="60606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D060B7B"/>
    <w:multiLevelType w:val="hybridMultilevel"/>
    <w:tmpl w:val="F2F094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91088218">
    <w:abstractNumId w:val="0"/>
  </w:num>
  <w:num w:numId="2" w16cid:durableId="2109305587">
    <w:abstractNumId w:val="3"/>
  </w:num>
  <w:num w:numId="3" w16cid:durableId="1791629762">
    <w:abstractNumId w:val="2"/>
  </w:num>
  <w:num w:numId="4" w16cid:durableId="1220362055">
    <w:abstractNumId w:val="5"/>
  </w:num>
  <w:num w:numId="5" w16cid:durableId="1344478406">
    <w:abstractNumId w:val="4"/>
  </w:num>
  <w:num w:numId="6" w16cid:durableId="762606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NjExszQyM7M0tTRR0lEKTi0uzszPAymwrAUA7IaHBCwAAAA="/>
  </w:docVars>
  <w:rsids>
    <w:rsidRoot w:val="00B37B32"/>
    <w:rsid w:val="000237CB"/>
    <w:rsid w:val="000761F0"/>
    <w:rsid w:val="000D0BD0"/>
    <w:rsid w:val="00155E75"/>
    <w:rsid w:val="00196968"/>
    <w:rsid w:val="00216C93"/>
    <w:rsid w:val="00225A6B"/>
    <w:rsid w:val="0025792F"/>
    <w:rsid w:val="003765DA"/>
    <w:rsid w:val="0038402E"/>
    <w:rsid w:val="0041753F"/>
    <w:rsid w:val="004253FA"/>
    <w:rsid w:val="00481B74"/>
    <w:rsid w:val="00496F4B"/>
    <w:rsid w:val="00530652"/>
    <w:rsid w:val="005451BC"/>
    <w:rsid w:val="005B0351"/>
    <w:rsid w:val="005F6EA0"/>
    <w:rsid w:val="00631B29"/>
    <w:rsid w:val="00683343"/>
    <w:rsid w:val="006C2039"/>
    <w:rsid w:val="00744248"/>
    <w:rsid w:val="00801F27"/>
    <w:rsid w:val="00802B21"/>
    <w:rsid w:val="00830E12"/>
    <w:rsid w:val="00863448"/>
    <w:rsid w:val="008C230B"/>
    <w:rsid w:val="00903230"/>
    <w:rsid w:val="0092130D"/>
    <w:rsid w:val="0096089E"/>
    <w:rsid w:val="00AD53F5"/>
    <w:rsid w:val="00B37B32"/>
    <w:rsid w:val="00B44800"/>
    <w:rsid w:val="00B76068"/>
    <w:rsid w:val="00B80117"/>
    <w:rsid w:val="00B85FAB"/>
    <w:rsid w:val="00BE0DBF"/>
    <w:rsid w:val="00C05CCE"/>
    <w:rsid w:val="00C070F6"/>
    <w:rsid w:val="00C25482"/>
    <w:rsid w:val="00CA1C9E"/>
    <w:rsid w:val="00CE5B59"/>
    <w:rsid w:val="00CE7CED"/>
    <w:rsid w:val="00DD4E06"/>
    <w:rsid w:val="00E01BD5"/>
    <w:rsid w:val="00E90F1F"/>
    <w:rsid w:val="00EE6D45"/>
    <w:rsid w:val="00F7270F"/>
    <w:rsid w:val="00F87D6F"/>
    <w:rsid w:val="00FE77E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CA520"/>
  <w15:chartTrackingRefBased/>
  <w15:docId w15:val="{1D7363EF-6D39-44FB-81E0-D20B7DC9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7B32"/>
    <w:rPr>
      <w:color w:val="0000FF"/>
      <w:u w:val="single"/>
    </w:rPr>
  </w:style>
  <w:style w:type="paragraph" w:styleId="a4">
    <w:name w:val="List Paragraph"/>
    <w:basedOn w:val="a"/>
    <w:uiPriority w:val="34"/>
    <w:qFormat/>
    <w:rsid w:val="003765DA"/>
    <w:pPr>
      <w:ind w:left="720"/>
      <w:contextualSpacing/>
    </w:pPr>
  </w:style>
  <w:style w:type="paragraph" w:styleId="a5">
    <w:name w:val="footnote text"/>
    <w:basedOn w:val="a"/>
    <w:link w:val="a6"/>
    <w:uiPriority w:val="99"/>
    <w:semiHidden/>
    <w:unhideWhenUsed/>
    <w:rsid w:val="003765DA"/>
    <w:pPr>
      <w:spacing w:after="0" w:line="240" w:lineRule="auto"/>
    </w:pPr>
    <w:rPr>
      <w:sz w:val="20"/>
      <w:szCs w:val="20"/>
      <w:lang w:val="en-US" w:eastAsia="ja-JP"/>
    </w:rPr>
  </w:style>
  <w:style w:type="character" w:customStyle="1" w:styleId="a6">
    <w:name w:val="脚注文本 字符"/>
    <w:basedOn w:val="a0"/>
    <w:link w:val="a5"/>
    <w:uiPriority w:val="99"/>
    <w:semiHidden/>
    <w:rsid w:val="003765DA"/>
    <w:rPr>
      <w:sz w:val="20"/>
      <w:szCs w:val="20"/>
      <w:lang w:eastAsia="ja-JP"/>
    </w:rPr>
  </w:style>
  <w:style w:type="character" w:styleId="a7">
    <w:name w:val="footnote reference"/>
    <w:basedOn w:val="a0"/>
    <w:uiPriority w:val="99"/>
    <w:semiHidden/>
    <w:unhideWhenUsed/>
    <w:rsid w:val="003765DA"/>
    <w:rPr>
      <w:vertAlign w:val="superscript"/>
    </w:rPr>
  </w:style>
  <w:style w:type="paragraph" w:styleId="a8">
    <w:name w:val="header"/>
    <w:basedOn w:val="a"/>
    <w:link w:val="a9"/>
    <w:uiPriority w:val="99"/>
    <w:unhideWhenUsed/>
    <w:rsid w:val="00225A6B"/>
    <w:pPr>
      <w:tabs>
        <w:tab w:val="center" w:pos="4536"/>
        <w:tab w:val="right" w:pos="9072"/>
      </w:tabs>
      <w:spacing w:after="0" w:line="240" w:lineRule="auto"/>
    </w:pPr>
  </w:style>
  <w:style w:type="character" w:customStyle="1" w:styleId="a9">
    <w:name w:val="页眉 字符"/>
    <w:basedOn w:val="a0"/>
    <w:link w:val="a8"/>
    <w:uiPriority w:val="99"/>
    <w:rsid w:val="00225A6B"/>
    <w:rPr>
      <w:lang w:val="en-GB"/>
    </w:rPr>
  </w:style>
  <w:style w:type="paragraph" w:styleId="aa">
    <w:name w:val="footer"/>
    <w:basedOn w:val="a"/>
    <w:link w:val="ab"/>
    <w:uiPriority w:val="99"/>
    <w:unhideWhenUsed/>
    <w:rsid w:val="00225A6B"/>
    <w:pPr>
      <w:tabs>
        <w:tab w:val="center" w:pos="4536"/>
        <w:tab w:val="right" w:pos="9072"/>
      </w:tabs>
      <w:spacing w:after="0" w:line="240" w:lineRule="auto"/>
    </w:pPr>
  </w:style>
  <w:style w:type="character" w:customStyle="1" w:styleId="ab">
    <w:name w:val="页脚 字符"/>
    <w:basedOn w:val="a0"/>
    <w:link w:val="aa"/>
    <w:uiPriority w:val="99"/>
    <w:rsid w:val="00225A6B"/>
    <w:rPr>
      <w:lang w:val="en-GB"/>
    </w:rPr>
  </w:style>
  <w:style w:type="paragraph" w:styleId="HTML">
    <w:name w:val="HTML Preformatted"/>
    <w:basedOn w:val="a"/>
    <w:link w:val="HTML0"/>
    <w:uiPriority w:val="99"/>
    <w:semiHidden/>
    <w:unhideWhenUsed/>
    <w:rsid w:val="00496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zh-CN"/>
    </w:rPr>
  </w:style>
  <w:style w:type="character" w:customStyle="1" w:styleId="HTML0">
    <w:name w:val="HTML 预设格式 字符"/>
    <w:basedOn w:val="a0"/>
    <w:link w:val="HTML"/>
    <w:uiPriority w:val="99"/>
    <w:semiHidden/>
    <w:rsid w:val="00496F4B"/>
    <w:rPr>
      <w:rFonts w:ascii="Courier New" w:eastAsia="Times New Roman" w:hAnsi="Courier New" w:cs="Courier New"/>
      <w:sz w:val="20"/>
      <w:szCs w:val="20"/>
      <w:lang w:val="fr-FR" w:eastAsia="zh-CN"/>
    </w:rPr>
  </w:style>
  <w:style w:type="character" w:customStyle="1" w:styleId="y2iqfc">
    <w:name w:val="y2iqfc"/>
    <w:basedOn w:val="a0"/>
    <w:rsid w:val="00496F4B"/>
  </w:style>
  <w:style w:type="character" w:customStyle="1" w:styleId="viiyi">
    <w:name w:val="viiyi"/>
    <w:basedOn w:val="a0"/>
    <w:rsid w:val="00496F4B"/>
  </w:style>
  <w:style w:type="character" w:customStyle="1" w:styleId="jlqj4b">
    <w:name w:val="jlqj4b"/>
    <w:basedOn w:val="a0"/>
    <w:rsid w:val="00496F4B"/>
  </w:style>
  <w:style w:type="paragraph" w:customStyle="1" w:styleId="ac">
    <w:name w:val="바탕글"/>
    <w:basedOn w:val="a"/>
    <w:rsid w:val="00B44800"/>
    <w:pPr>
      <w:widowControl w:val="0"/>
      <w:wordWrap w:val="0"/>
      <w:autoSpaceDE w:val="0"/>
      <w:autoSpaceDN w:val="0"/>
      <w:spacing w:after="0" w:line="384" w:lineRule="auto"/>
      <w:jc w:val="both"/>
      <w:textAlignment w:val="baseline"/>
    </w:pPr>
    <w:rPr>
      <w:rFonts w:ascii="함초롬바탕" w:eastAsia="Gulim" w:hAnsi="Gulim" w:cs="Gulim"/>
      <w:color w:val="000000"/>
      <w:sz w:val="20"/>
      <w:szCs w:val="20"/>
      <w:lang w:val="en-US" w:eastAsia="ko-KR"/>
    </w:rPr>
  </w:style>
  <w:style w:type="character" w:styleId="ad">
    <w:name w:val="annotation reference"/>
    <w:basedOn w:val="a0"/>
    <w:uiPriority w:val="99"/>
    <w:semiHidden/>
    <w:unhideWhenUsed/>
    <w:rsid w:val="00CA1C9E"/>
    <w:rPr>
      <w:sz w:val="16"/>
      <w:szCs w:val="16"/>
    </w:rPr>
  </w:style>
  <w:style w:type="paragraph" w:styleId="ae">
    <w:name w:val="annotation text"/>
    <w:basedOn w:val="a"/>
    <w:link w:val="af"/>
    <w:uiPriority w:val="99"/>
    <w:semiHidden/>
    <w:unhideWhenUsed/>
    <w:rsid w:val="00CA1C9E"/>
    <w:pPr>
      <w:spacing w:line="240" w:lineRule="auto"/>
    </w:pPr>
    <w:rPr>
      <w:sz w:val="20"/>
      <w:szCs w:val="20"/>
    </w:rPr>
  </w:style>
  <w:style w:type="character" w:customStyle="1" w:styleId="af">
    <w:name w:val="批注文字 字符"/>
    <w:basedOn w:val="a0"/>
    <w:link w:val="ae"/>
    <w:uiPriority w:val="99"/>
    <w:semiHidden/>
    <w:rsid w:val="00CA1C9E"/>
    <w:rPr>
      <w:sz w:val="20"/>
      <w:szCs w:val="20"/>
      <w:lang w:val="en-GB"/>
    </w:rPr>
  </w:style>
  <w:style w:type="paragraph" w:styleId="af0">
    <w:name w:val="annotation subject"/>
    <w:basedOn w:val="ae"/>
    <w:next w:val="ae"/>
    <w:link w:val="af1"/>
    <w:uiPriority w:val="99"/>
    <w:semiHidden/>
    <w:unhideWhenUsed/>
    <w:rsid w:val="00CA1C9E"/>
    <w:rPr>
      <w:b/>
      <w:bCs/>
    </w:rPr>
  </w:style>
  <w:style w:type="character" w:customStyle="1" w:styleId="af1">
    <w:name w:val="批注主题 字符"/>
    <w:basedOn w:val="af"/>
    <w:link w:val="af0"/>
    <w:uiPriority w:val="99"/>
    <w:semiHidden/>
    <w:rsid w:val="00CA1C9E"/>
    <w:rPr>
      <w:b/>
      <w:bCs/>
      <w:sz w:val="20"/>
      <w:szCs w:val="20"/>
      <w:lang w:val="en-GB"/>
    </w:rPr>
  </w:style>
  <w:style w:type="paragraph" w:styleId="af2">
    <w:name w:val="Balloon Text"/>
    <w:basedOn w:val="a"/>
    <w:link w:val="af3"/>
    <w:uiPriority w:val="99"/>
    <w:semiHidden/>
    <w:unhideWhenUsed/>
    <w:rsid w:val="00CA1C9E"/>
    <w:pPr>
      <w:spacing w:after="0" w:line="240" w:lineRule="auto"/>
    </w:pPr>
    <w:rPr>
      <w:rFonts w:ascii="Segoe UI" w:hAnsi="Segoe UI" w:cs="Segoe UI"/>
      <w:sz w:val="18"/>
      <w:szCs w:val="18"/>
    </w:rPr>
  </w:style>
  <w:style w:type="character" w:customStyle="1" w:styleId="af3">
    <w:name w:val="批注框文本 字符"/>
    <w:basedOn w:val="a0"/>
    <w:link w:val="af2"/>
    <w:uiPriority w:val="99"/>
    <w:semiHidden/>
    <w:rsid w:val="00CA1C9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7640">
      <w:bodyDiv w:val="1"/>
      <w:marLeft w:val="0"/>
      <w:marRight w:val="0"/>
      <w:marTop w:val="0"/>
      <w:marBottom w:val="0"/>
      <w:divBdr>
        <w:top w:val="none" w:sz="0" w:space="0" w:color="auto"/>
        <w:left w:val="none" w:sz="0" w:space="0" w:color="auto"/>
        <w:bottom w:val="none" w:sz="0" w:space="0" w:color="auto"/>
        <w:right w:val="none" w:sz="0" w:space="0" w:color="auto"/>
      </w:divBdr>
    </w:div>
    <w:div w:id="1455827004">
      <w:bodyDiv w:val="1"/>
      <w:marLeft w:val="0"/>
      <w:marRight w:val="0"/>
      <w:marTop w:val="0"/>
      <w:marBottom w:val="0"/>
      <w:divBdr>
        <w:top w:val="none" w:sz="0" w:space="0" w:color="auto"/>
        <w:left w:val="none" w:sz="0" w:space="0" w:color="auto"/>
        <w:bottom w:val="none" w:sz="0" w:space="0" w:color="auto"/>
        <w:right w:val="none" w:sz="0" w:space="0" w:color="auto"/>
      </w:divBdr>
      <w:divsChild>
        <w:div w:id="773599897">
          <w:marLeft w:val="0"/>
          <w:marRight w:val="0"/>
          <w:marTop w:val="0"/>
          <w:marBottom w:val="0"/>
          <w:divBdr>
            <w:top w:val="none" w:sz="0" w:space="0" w:color="auto"/>
            <w:left w:val="none" w:sz="0" w:space="0" w:color="auto"/>
            <w:bottom w:val="none" w:sz="0" w:space="0" w:color="auto"/>
            <w:right w:val="none" w:sz="0" w:space="0" w:color="auto"/>
          </w:divBdr>
        </w:div>
        <w:div w:id="758915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D6922-2434-4607-80C9-CA64541B4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350</Words>
  <Characters>1999</Characters>
  <Application>Microsoft Office Word</Application>
  <DocSecurity>0</DocSecurity>
  <Lines>16</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Leutenegger</dc:creator>
  <cp:keywords/>
  <dc:description/>
  <cp:lastModifiedBy>ITI</cp:lastModifiedBy>
  <cp:revision>5</cp:revision>
  <cp:lastPrinted>2022-03-16T18:41:00Z</cp:lastPrinted>
  <dcterms:created xsi:type="dcterms:W3CDTF">2022-04-11T05:29:00Z</dcterms:created>
  <dcterms:modified xsi:type="dcterms:W3CDTF">2022-04-13T13:17:00Z</dcterms:modified>
</cp:coreProperties>
</file>